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D2" w:rsidRDefault="00B050D2">
      <w:pPr>
        <w:pStyle w:val="a3"/>
        <w:rPr>
          <w:sz w:val="20"/>
        </w:rPr>
      </w:pPr>
    </w:p>
    <w:p w:rsidR="00B050D2" w:rsidRDefault="00B050D2">
      <w:pPr>
        <w:pStyle w:val="a3"/>
        <w:spacing w:before="1"/>
        <w:rPr>
          <w:sz w:val="22"/>
        </w:rPr>
      </w:pPr>
    </w:p>
    <w:p w:rsidR="00B050D2" w:rsidRDefault="00A54336">
      <w:pPr>
        <w:pStyle w:val="a3"/>
        <w:ind w:left="4989" w:right="4977"/>
        <w:jc w:val="center"/>
      </w:pPr>
      <w:r>
        <w:t>График</w:t>
      </w:r>
      <w:r>
        <w:rPr>
          <w:spacing w:val="-8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диагностических</w:t>
      </w:r>
      <w:r>
        <w:rPr>
          <w:spacing w:val="-8"/>
        </w:rPr>
        <w:t xml:space="preserve"> </w:t>
      </w:r>
      <w:r>
        <w:t>процедур</w:t>
      </w:r>
    </w:p>
    <w:p w:rsidR="00B050D2" w:rsidRDefault="00A54336">
      <w:pPr>
        <w:pStyle w:val="a4"/>
      </w:pPr>
      <w:r>
        <w:t>МБОУ</w:t>
      </w:r>
      <w:r>
        <w:rPr>
          <w:spacing w:val="-15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№</w:t>
      </w:r>
      <w:r w:rsidR="00423E66">
        <w:t xml:space="preserve"> 18</w:t>
      </w:r>
      <w:bookmarkStart w:id="0" w:name="_GoBack"/>
      <w:bookmarkEnd w:id="0"/>
      <w:r>
        <w:rPr>
          <w:spacing w:val="-14"/>
        </w:rPr>
        <w:t xml:space="preserve"> </w:t>
      </w:r>
      <w:proofErr w:type="spellStart"/>
      <w:r>
        <w:t>г.о.Самара</w:t>
      </w:r>
      <w:proofErr w:type="spellEnd"/>
    </w:p>
    <w:p w:rsidR="00B050D2" w:rsidRDefault="00B050D2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2113"/>
        <w:gridCol w:w="1937"/>
        <w:gridCol w:w="2469"/>
        <w:gridCol w:w="3773"/>
        <w:gridCol w:w="2825"/>
      </w:tblGrid>
      <w:tr w:rsidR="00B050D2">
        <w:trPr>
          <w:trHeight w:val="385"/>
        </w:trPr>
        <w:tc>
          <w:tcPr>
            <w:tcW w:w="1461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</w:tcPr>
          <w:p w:rsidR="00B050D2" w:rsidRDefault="00A54336">
            <w:pPr>
              <w:pStyle w:val="TableParagraph"/>
              <w:spacing w:before="51"/>
              <w:ind w:left="5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</w:tcPr>
          <w:p w:rsidR="00B050D2" w:rsidRDefault="00A54336">
            <w:pPr>
              <w:pStyle w:val="TableParagraph"/>
              <w:spacing w:before="51"/>
              <w:ind w:left="5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69" w:type="dxa"/>
          </w:tcPr>
          <w:p w:rsidR="00B050D2" w:rsidRDefault="00A54336">
            <w:pPr>
              <w:pStyle w:val="TableParagraph"/>
              <w:spacing w:before="51"/>
              <w:ind w:left="5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3" w:type="dxa"/>
          </w:tcPr>
          <w:p w:rsidR="00B050D2" w:rsidRDefault="00A54336">
            <w:pPr>
              <w:pStyle w:val="TableParagraph"/>
              <w:spacing w:before="51"/>
              <w:ind w:left="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25" w:type="dxa"/>
          </w:tcPr>
          <w:p w:rsidR="00B050D2" w:rsidRDefault="00A54336">
            <w:pPr>
              <w:pStyle w:val="TableParagraph"/>
              <w:spacing w:before="51"/>
              <w:ind w:left="5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B050D2">
        <w:trPr>
          <w:trHeight w:val="722"/>
        </w:trPr>
        <w:tc>
          <w:tcPr>
            <w:tcW w:w="1461" w:type="dxa"/>
          </w:tcPr>
          <w:p w:rsidR="00B050D2" w:rsidRDefault="00A54336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</w:tc>
        <w:tc>
          <w:tcPr>
            <w:tcW w:w="2113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36" w:line="242" w:lineRule="auto"/>
              <w:ind w:left="52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Внутришкольный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(Читательская грамотность)</w:t>
            </w:r>
          </w:p>
        </w:tc>
        <w:tc>
          <w:tcPr>
            <w:tcW w:w="2825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  <w:p w:rsidR="00B050D2" w:rsidRDefault="00A54336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(все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</w:tr>
      <w:tr w:rsidR="00B050D2">
        <w:trPr>
          <w:trHeight w:val="838"/>
        </w:trPr>
        <w:tc>
          <w:tcPr>
            <w:tcW w:w="1461" w:type="dxa"/>
          </w:tcPr>
          <w:p w:rsidR="00B050D2" w:rsidRDefault="00A54336">
            <w:pPr>
              <w:pStyle w:val="TableParagraph"/>
              <w:spacing w:before="43"/>
              <w:ind w:left="59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</w:tc>
        <w:tc>
          <w:tcPr>
            <w:tcW w:w="2113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</w:tr>
      <w:tr w:rsidR="00B050D2">
        <w:trPr>
          <w:trHeight w:val="1626"/>
        </w:trPr>
        <w:tc>
          <w:tcPr>
            <w:tcW w:w="1461" w:type="dxa"/>
          </w:tcPr>
          <w:p w:rsidR="00B050D2" w:rsidRDefault="00A54336">
            <w:pPr>
              <w:pStyle w:val="TableParagraph"/>
              <w:spacing w:before="43"/>
              <w:ind w:left="59"/>
              <w:rPr>
                <w:sz w:val="24"/>
              </w:rPr>
            </w:pPr>
            <w:r>
              <w:rPr>
                <w:sz w:val="24"/>
              </w:rPr>
              <w:t>7 классы</w:t>
            </w:r>
          </w:p>
        </w:tc>
        <w:tc>
          <w:tcPr>
            <w:tcW w:w="2113" w:type="dxa"/>
          </w:tcPr>
          <w:p w:rsidR="00B050D2" w:rsidRDefault="00A54336">
            <w:pPr>
              <w:pStyle w:val="TableParagraph"/>
              <w:spacing w:before="40"/>
              <w:ind w:left="54" w:right="217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 по ФГ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(комплексная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работа)</w:t>
            </w:r>
          </w:p>
        </w:tc>
        <w:tc>
          <w:tcPr>
            <w:tcW w:w="1937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469" w:type="dxa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</w:tcPr>
          <w:p w:rsidR="00B050D2" w:rsidRDefault="00A54336">
            <w:pPr>
              <w:pStyle w:val="TableParagraph"/>
              <w:spacing w:before="40"/>
              <w:ind w:left="52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Внутришкольный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</w:tr>
      <w:tr w:rsidR="00B050D2">
        <w:trPr>
          <w:trHeight w:val="1541"/>
        </w:trPr>
        <w:tc>
          <w:tcPr>
            <w:tcW w:w="1461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3"/>
              <w:ind w:left="59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2113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4"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23.10-27.10</w:t>
            </w:r>
          </w:p>
          <w:p w:rsidR="00B050D2" w:rsidRDefault="00A54336">
            <w:pPr>
              <w:pStyle w:val="TableParagraph"/>
              <w:ind w:left="54" w:right="603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(читательская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1937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4"/>
              <w:ind w:left="53"/>
              <w:rPr>
                <w:sz w:val="20"/>
              </w:rPr>
            </w:pPr>
            <w:r>
              <w:rPr>
                <w:sz w:val="20"/>
              </w:rPr>
              <w:t>23.11-30.11</w:t>
            </w:r>
          </w:p>
          <w:p w:rsidR="00B050D2" w:rsidRDefault="00A54336">
            <w:pPr>
              <w:pStyle w:val="TableParagraph"/>
              <w:spacing w:before="2"/>
              <w:ind w:left="53" w:right="428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(математическая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2469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0"/>
              <w:ind w:left="53"/>
              <w:rPr>
                <w:sz w:val="20"/>
              </w:rPr>
            </w:pPr>
            <w:r>
              <w:rPr>
                <w:sz w:val="20"/>
              </w:rPr>
              <w:t>18.12-22.12</w:t>
            </w:r>
          </w:p>
          <w:p w:rsidR="00B050D2" w:rsidRDefault="00A54336">
            <w:pPr>
              <w:pStyle w:val="TableParagraph"/>
              <w:spacing w:before="2"/>
              <w:ind w:left="53" w:right="86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диагностическая работа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  <w:p w:rsidR="00B050D2" w:rsidRDefault="00A54336">
            <w:pPr>
              <w:pStyle w:val="TableParagraph"/>
              <w:ind w:left="53" w:right="561"/>
              <w:rPr>
                <w:sz w:val="20"/>
              </w:rPr>
            </w:pPr>
            <w:r>
              <w:rPr>
                <w:spacing w:val="-1"/>
                <w:sz w:val="20"/>
              </w:rPr>
              <w:t>(естественно-научная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3773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0" w:line="242" w:lineRule="auto"/>
              <w:ind w:left="52" w:right="532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Внутришкольный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(Математическая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</w:tr>
      <w:tr w:rsidR="00B050D2">
        <w:trPr>
          <w:trHeight w:val="628"/>
        </w:trPr>
        <w:tc>
          <w:tcPr>
            <w:tcW w:w="1461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B050D2" w:rsidRDefault="00A54336">
            <w:pPr>
              <w:pStyle w:val="TableParagraph"/>
              <w:spacing w:before="110" w:line="242" w:lineRule="auto"/>
              <w:ind w:left="53" w:right="255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</w:p>
        </w:tc>
        <w:tc>
          <w:tcPr>
            <w:tcW w:w="2469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</w:tr>
      <w:tr w:rsidR="00B050D2">
        <w:trPr>
          <w:trHeight w:val="501"/>
        </w:trPr>
        <w:tc>
          <w:tcPr>
            <w:tcW w:w="1461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3"/>
              <w:ind w:left="59"/>
              <w:rPr>
                <w:sz w:val="24"/>
              </w:rPr>
            </w:pPr>
            <w:r>
              <w:rPr>
                <w:sz w:val="24"/>
              </w:rPr>
              <w:t>9 классы</w:t>
            </w:r>
          </w:p>
        </w:tc>
        <w:tc>
          <w:tcPr>
            <w:tcW w:w="2113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4" w:line="227" w:lineRule="exact"/>
              <w:ind w:left="54"/>
              <w:rPr>
                <w:sz w:val="20"/>
              </w:rPr>
            </w:pPr>
            <w:r>
              <w:rPr>
                <w:sz w:val="20"/>
              </w:rPr>
              <w:t>23.10-27.10</w:t>
            </w:r>
          </w:p>
          <w:p w:rsidR="00B050D2" w:rsidRDefault="00A54336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</w:p>
        </w:tc>
        <w:tc>
          <w:tcPr>
            <w:tcW w:w="1937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4"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23.11-30.11</w:t>
            </w:r>
          </w:p>
          <w:p w:rsidR="00B050D2" w:rsidRDefault="00A54336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</w:p>
        </w:tc>
        <w:tc>
          <w:tcPr>
            <w:tcW w:w="2469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40"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18.12-22.12</w:t>
            </w:r>
          </w:p>
          <w:p w:rsidR="00B050D2" w:rsidRDefault="00A54336">
            <w:pPr>
              <w:pStyle w:val="TableParagraph"/>
              <w:spacing w:line="212" w:lineRule="exact"/>
              <w:ind w:left="53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</w:p>
        </w:tc>
        <w:tc>
          <w:tcPr>
            <w:tcW w:w="3773" w:type="dxa"/>
            <w:tcBorders>
              <w:bottom w:val="nil"/>
            </w:tcBorders>
          </w:tcPr>
          <w:p w:rsidR="00B050D2" w:rsidRDefault="00A54336">
            <w:pPr>
              <w:pStyle w:val="TableParagraph"/>
              <w:spacing w:before="25" w:line="228" w:lineRule="exact"/>
              <w:ind w:left="52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Внутришкольный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(Математическая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2825" w:type="dxa"/>
            <w:vMerge w:val="restart"/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</w:tr>
      <w:tr w:rsidR="00B050D2">
        <w:trPr>
          <w:trHeight w:val="219"/>
        </w:trPr>
        <w:tc>
          <w:tcPr>
            <w:tcW w:w="1461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050D2" w:rsidRDefault="00B050D2">
            <w:pPr>
              <w:rPr>
                <w:sz w:val="2"/>
                <w:szCs w:val="2"/>
              </w:rPr>
            </w:pPr>
          </w:p>
        </w:tc>
      </w:tr>
      <w:tr w:rsidR="00B050D2">
        <w:trPr>
          <w:trHeight w:val="220"/>
        </w:trPr>
        <w:tc>
          <w:tcPr>
            <w:tcW w:w="1461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работа по ФГ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работа по ФГ</w:t>
            </w: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ФГ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050D2" w:rsidRDefault="00B050D2">
            <w:pPr>
              <w:rPr>
                <w:sz w:val="2"/>
                <w:szCs w:val="2"/>
              </w:rPr>
            </w:pPr>
          </w:p>
        </w:tc>
      </w:tr>
      <w:tr w:rsidR="00B050D2">
        <w:trPr>
          <w:trHeight w:val="219"/>
        </w:trPr>
        <w:tc>
          <w:tcPr>
            <w:tcW w:w="1461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(математическая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(естественно-</w:t>
            </w: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(читательская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грамотность)</w:t>
            </w: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050D2" w:rsidRDefault="00B050D2">
            <w:pPr>
              <w:rPr>
                <w:sz w:val="2"/>
                <w:szCs w:val="2"/>
              </w:rPr>
            </w:pPr>
          </w:p>
        </w:tc>
      </w:tr>
      <w:tr w:rsidR="00B050D2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2" w:lineRule="exact"/>
              <w:ind w:left="54"/>
              <w:rPr>
                <w:sz w:val="20"/>
              </w:rPr>
            </w:pPr>
            <w:r>
              <w:rPr>
                <w:sz w:val="20"/>
              </w:rPr>
              <w:t>грамотность)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B050D2" w:rsidRDefault="00A54336">
            <w:pPr>
              <w:pStyle w:val="TableParagraph"/>
              <w:spacing w:line="202" w:lineRule="exact"/>
              <w:ind w:left="53"/>
              <w:rPr>
                <w:sz w:val="20"/>
              </w:rPr>
            </w:pPr>
            <w:r>
              <w:rPr>
                <w:sz w:val="20"/>
              </w:rPr>
              <w:t>научная</w:t>
            </w:r>
          </w:p>
        </w:tc>
        <w:tc>
          <w:tcPr>
            <w:tcW w:w="2469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3773" w:type="dxa"/>
            <w:tcBorders>
              <w:top w:val="nil"/>
              <w:bottom w:val="nil"/>
            </w:tcBorders>
          </w:tcPr>
          <w:p w:rsidR="00B050D2" w:rsidRDefault="00B050D2"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050D2" w:rsidRDefault="00B050D2">
            <w:pPr>
              <w:rPr>
                <w:sz w:val="2"/>
                <w:szCs w:val="2"/>
              </w:rPr>
            </w:pPr>
          </w:p>
        </w:tc>
      </w:tr>
      <w:tr w:rsidR="00B050D2">
        <w:trPr>
          <w:trHeight w:val="281"/>
        </w:trPr>
        <w:tc>
          <w:tcPr>
            <w:tcW w:w="1461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B050D2" w:rsidRDefault="00A54336">
            <w:pPr>
              <w:pStyle w:val="TableParagraph"/>
              <w:spacing w:line="222" w:lineRule="exact"/>
              <w:ind w:left="53"/>
              <w:rPr>
                <w:sz w:val="20"/>
              </w:rPr>
            </w:pPr>
            <w:r>
              <w:rPr>
                <w:sz w:val="20"/>
              </w:rPr>
              <w:t>грамотность)</w:t>
            </w:r>
          </w:p>
        </w:tc>
        <w:tc>
          <w:tcPr>
            <w:tcW w:w="2469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3773" w:type="dxa"/>
            <w:tcBorders>
              <w:top w:val="nil"/>
            </w:tcBorders>
          </w:tcPr>
          <w:p w:rsidR="00B050D2" w:rsidRDefault="00B050D2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050D2" w:rsidRDefault="00B050D2">
            <w:pPr>
              <w:rPr>
                <w:sz w:val="2"/>
                <w:szCs w:val="2"/>
              </w:rPr>
            </w:pPr>
          </w:p>
        </w:tc>
      </w:tr>
    </w:tbl>
    <w:p w:rsidR="00A54336" w:rsidRDefault="00A54336"/>
    <w:sectPr w:rsidR="00A54336">
      <w:type w:val="continuous"/>
      <w:pgSz w:w="16840" w:h="11910" w:orient="landscape"/>
      <w:pgMar w:top="11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0D2"/>
    <w:rsid w:val="00423E66"/>
    <w:rsid w:val="00A54336"/>
    <w:rsid w:val="00B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2976"/>
  <w15:docId w15:val="{3223E1B6-092A-49A5-939B-A44356E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0"/>
      <w:ind w:left="4989" w:right="497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Надежда</cp:lastModifiedBy>
  <cp:revision>2</cp:revision>
  <dcterms:created xsi:type="dcterms:W3CDTF">2023-12-04T10:26:00Z</dcterms:created>
  <dcterms:modified xsi:type="dcterms:W3CDTF">2023-12-04T10:28:00Z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</Properties>
</file>