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C" w:rsidRPr="00EC2B8C" w:rsidRDefault="00EC2B8C" w:rsidP="00EC2B8C">
      <w:pPr>
        <w:pStyle w:val="a3"/>
        <w:rPr>
          <w:color w:val="auto"/>
          <w:sz w:val="32"/>
          <w:szCs w:val="32"/>
          <w:u w:val="none"/>
        </w:rPr>
      </w:pPr>
      <w:r w:rsidRPr="00EC2B8C">
        <w:rPr>
          <w:color w:val="auto"/>
          <w:sz w:val="32"/>
          <w:szCs w:val="32"/>
          <w:u w:val="none"/>
        </w:rPr>
        <w:t>ДАТСКИЙ ВОЛШЕБНИК И ЕГО СКАЗКИ.</w:t>
      </w:r>
    </w:p>
    <w:p w:rsidR="00EC2B8C" w:rsidRPr="00EC2B8C" w:rsidRDefault="00EC2B8C" w:rsidP="00EC2B8C">
      <w:pPr>
        <w:jc w:val="center"/>
        <w:rPr>
          <w:b/>
          <w:bCs/>
          <w:sz w:val="32"/>
          <w:szCs w:val="32"/>
        </w:rPr>
      </w:pPr>
      <w:r w:rsidRPr="00EC2B8C">
        <w:rPr>
          <w:b/>
          <w:bCs/>
          <w:sz w:val="32"/>
          <w:szCs w:val="32"/>
        </w:rPr>
        <w:t>УРОК ВНЕКЛАССНОГО ЧТЕНИЯ ПО СКАЗКАМ Г.-Х. АНДЕРСЕНА</w:t>
      </w:r>
    </w:p>
    <w:p w:rsidR="00EC2B8C" w:rsidRPr="00EC2B8C" w:rsidRDefault="00EC2B8C" w:rsidP="00EC2B8C">
      <w:pPr>
        <w:ind w:firstLine="600"/>
        <w:rPr>
          <w:b/>
          <w:sz w:val="32"/>
          <w:szCs w:val="32"/>
        </w:rPr>
      </w:pPr>
    </w:p>
    <w:p w:rsidR="00EC2B8C" w:rsidRPr="00EC2B8C" w:rsidRDefault="00EC2B8C" w:rsidP="00EC2B8C">
      <w:pPr>
        <w:ind w:firstLine="600"/>
        <w:rPr>
          <w:bCs/>
          <w:sz w:val="32"/>
          <w:szCs w:val="32"/>
        </w:rPr>
      </w:pPr>
      <w:proofErr w:type="gramStart"/>
      <w:r w:rsidRPr="00EC2B8C">
        <w:rPr>
          <w:b/>
          <w:sz w:val="32"/>
          <w:szCs w:val="32"/>
        </w:rPr>
        <w:t>Авторский</w:t>
      </w:r>
      <w:proofErr w:type="gramEnd"/>
      <w:r w:rsidRPr="00EC2B8C">
        <w:rPr>
          <w:b/>
          <w:sz w:val="32"/>
          <w:szCs w:val="32"/>
        </w:rPr>
        <w:t xml:space="preserve"> </w:t>
      </w:r>
      <w:proofErr w:type="spellStart"/>
      <w:r w:rsidRPr="00EC2B8C">
        <w:rPr>
          <w:b/>
          <w:sz w:val="32"/>
          <w:szCs w:val="32"/>
        </w:rPr>
        <w:t>медиапродукт</w:t>
      </w:r>
      <w:proofErr w:type="spellEnd"/>
      <w:r w:rsidRPr="00EC2B8C">
        <w:rPr>
          <w:bCs/>
          <w:sz w:val="32"/>
          <w:szCs w:val="32"/>
        </w:rPr>
        <w:t xml:space="preserve">: мультимедийная презентация </w:t>
      </w:r>
      <w:r w:rsidRPr="00EC2B8C">
        <w:rPr>
          <w:bCs/>
          <w:sz w:val="32"/>
          <w:szCs w:val="32"/>
          <w:lang w:val="en-US"/>
        </w:rPr>
        <w:t>Power</w:t>
      </w:r>
      <w:r w:rsidRPr="00EC2B8C">
        <w:rPr>
          <w:bCs/>
          <w:sz w:val="32"/>
          <w:szCs w:val="32"/>
        </w:rPr>
        <w:t xml:space="preserve"> </w:t>
      </w:r>
      <w:r w:rsidRPr="00EC2B8C">
        <w:rPr>
          <w:bCs/>
          <w:sz w:val="32"/>
          <w:szCs w:val="32"/>
          <w:lang w:val="en-US"/>
        </w:rPr>
        <w:t>Point</w:t>
      </w:r>
      <w:r w:rsidRPr="00EC2B8C">
        <w:rPr>
          <w:bCs/>
          <w:sz w:val="32"/>
          <w:szCs w:val="32"/>
        </w:rPr>
        <w:t xml:space="preserve"> – 29 слайдов.</w:t>
      </w:r>
    </w:p>
    <w:p w:rsidR="00EC2B8C" w:rsidRPr="00EC2B8C" w:rsidRDefault="00EC2B8C" w:rsidP="00EC2B8C">
      <w:pPr>
        <w:ind w:firstLine="600"/>
        <w:rPr>
          <w:b/>
          <w:sz w:val="32"/>
          <w:szCs w:val="32"/>
        </w:rPr>
      </w:pPr>
    </w:p>
    <w:p w:rsidR="00EC2B8C" w:rsidRPr="00EC2B8C" w:rsidRDefault="00EC2B8C" w:rsidP="00EC2B8C">
      <w:pPr>
        <w:ind w:firstLine="600"/>
        <w:rPr>
          <w:sz w:val="32"/>
          <w:szCs w:val="32"/>
        </w:rPr>
      </w:pPr>
      <w:r w:rsidRPr="00EC2B8C">
        <w:rPr>
          <w:b/>
          <w:sz w:val="32"/>
          <w:szCs w:val="32"/>
        </w:rPr>
        <w:t xml:space="preserve">Оборудование: </w:t>
      </w:r>
      <w:r w:rsidRPr="00EC2B8C">
        <w:rPr>
          <w:sz w:val="32"/>
          <w:szCs w:val="32"/>
        </w:rPr>
        <w:t>компьютер, мультимедийный проектор, экран</w:t>
      </w:r>
    </w:p>
    <w:p w:rsidR="00EC2B8C" w:rsidRPr="00EC2B8C" w:rsidRDefault="00EC2B8C" w:rsidP="00EC2B8C">
      <w:pPr>
        <w:ind w:firstLine="600"/>
        <w:rPr>
          <w:b/>
          <w:sz w:val="32"/>
          <w:szCs w:val="32"/>
        </w:rPr>
      </w:pPr>
    </w:p>
    <w:p w:rsidR="00EC2B8C" w:rsidRPr="00EC2B8C" w:rsidRDefault="00EC2B8C" w:rsidP="00EC2B8C">
      <w:pPr>
        <w:ind w:firstLine="600"/>
        <w:rPr>
          <w:b/>
          <w:sz w:val="32"/>
          <w:szCs w:val="32"/>
        </w:rPr>
      </w:pPr>
      <w:r w:rsidRPr="00EC2B8C">
        <w:rPr>
          <w:b/>
          <w:sz w:val="32"/>
          <w:szCs w:val="32"/>
        </w:rPr>
        <w:t>Требования к уровню подготовки учащихся</w:t>
      </w:r>
    </w:p>
    <w:p w:rsidR="00EC2B8C" w:rsidRPr="00EC2B8C" w:rsidRDefault="00EC2B8C" w:rsidP="00EC2B8C">
      <w:pPr>
        <w:ind w:firstLine="600"/>
        <w:rPr>
          <w:sz w:val="32"/>
          <w:szCs w:val="32"/>
        </w:rPr>
      </w:pPr>
    </w:p>
    <w:p w:rsidR="00EC2B8C" w:rsidRPr="00EC2B8C" w:rsidRDefault="00EC2B8C" w:rsidP="00EC2B8C">
      <w:pPr>
        <w:ind w:firstLine="600"/>
        <w:rPr>
          <w:sz w:val="32"/>
          <w:szCs w:val="32"/>
        </w:rPr>
      </w:pPr>
      <w:r w:rsidRPr="00EC2B8C">
        <w:rPr>
          <w:sz w:val="32"/>
          <w:szCs w:val="32"/>
        </w:rPr>
        <w:t>Учащиеся должны:</w:t>
      </w:r>
    </w:p>
    <w:p w:rsidR="00EC2B8C" w:rsidRPr="00EC2B8C" w:rsidRDefault="00EC2B8C" w:rsidP="00EC2B8C">
      <w:pPr>
        <w:numPr>
          <w:ilvl w:val="0"/>
          <w:numId w:val="12"/>
        </w:numPr>
        <w:rPr>
          <w:sz w:val="32"/>
          <w:szCs w:val="32"/>
        </w:rPr>
      </w:pPr>
      <w:r w:rsidRPr="00EC2B8C">
        <w:rPr>
          <w:sz w:val="32"/>
          <w:szCs w:val="32"/>
        </w:rPr>
        <w:t>Знать содержание сказок Андерсена, их композиционные и языковые особенности</w:t>
      </w:r>
    </w:p>
    <w:p w:rsidR="00EC2B8C" w:rsidRPr="00EC2B8C" w:rsidRDefault="00EC2B8C" w:rsidP="00EC2B8C">
      <w:pPr>
        <w:numPr>
          <w:ilvl w:val="0"/>
          <w:numId w:val="12"/>
        </w:numPr>
        <w:rPr>
          <w:sz w:val="32"/>
          <w:szCs w:val="32"/>
        </w:rPr>
      </w:pPr>
      <w:r w:rsidRPr="00EC2B8C">
        <w:rPr>
          <w:sz w:val="32"/>
          <w:szCs w:val="32"/>
        </w:rPr>
        <w:t>Уметь инсценировать сказки Андерсена, рассказывать о жизни писателя</w:t>
      </w:r>
    </w:p>
    <w:p w:rsidR="00EC2B8C" w:rsidRPr="00EC2B8C" w:rsidRDefault="00EC2B8C" w:rsidP="00EC2B8C">
      <w:pPr>
        <w:rPr>
          <w:bCs/>
          <w:sz w:val="32"/>
          <w:szCs w:val="32"/>
          <w:u w:val="single"/>
        </w:rPr>
      </w:pPr>
    </w:p>
    <w:p w:rsidR="00EC2B8C" w:rsidRPr="00EC2B8C" w:rsidRDefault="00EC2B8C" w:rsidP="00EC2B8C">
      <w:pPr>
        <w:pStyle w:val="1"/>
        <w:rPr>
          <w:b w:val="0"/>
          <w:color w:val="auto"/>
          <w:sz w:val="32"/>
          <w:szCs w:val="32"/>
        </w:rPr>
      </w:pPr>
      <w:r w:rsidRPr="00EC2B8C">
        <w:rPr>
          <w:b w:val="0"/>
          <w:color w:val="auto"/>
          <w:sz w:val="32"/>
          <w:szCs w:val="32"/>
        </w:rPr>
        <w:t>Оформление урока</w:t>
      </w:r>
    </w:p>
    <w:p w:rsidR="00EC2B8C" w:rsidRPr="00EC2B8C" w:rsidRDefault="00EC2B8C" w:rsidP="00EC2B8C">
      <w:pPr>
        <w:numPr>
          <w:ilvl w:val="0"/>
          <w:numId w:val="1"/>
        </w:numPr>
        <w:rPr>
          <w:bCs/>
          <w:sz w:val="32"/>
          <w:szCs w:val="32"/>
          <w:u w:val="single"/>
        </w:rPr>
      </w:pPr>
      <w:r w:rsidRPr="00EC2B8C">
        <w:rPr>
          <w:bCs/>
          <w:sz w:val="32"/>
          <w:szCs w:val="32"/>
        </w:rPr>
        <w:t>На доске:</w:t>
      </w:r>
    </w:p>
    <w:p w:rsidR="00EC2B8C" w:rsidRPr="00EC2B8C" w:rsidRDefault="00EC2B8C" w:rsidP="00EC2B8C">
      <w:pPr>
        <w:rPr>
          <w:bCs/>
          <w:sz w:val="32"/>
          <w:szCs w:val="32"/>
        </w:rPr>
      </w:pPr>
    </w:p>
    <w:p w:rsidR="00EC2B8C" w:rsidRPr="00EC2B8C" w:rsidRDefault="00EC2B8C" w:rsidP="00EC2B8C">
      <w:pPr>
        <w:numPr>
          <w:ilvl w:val="0"/>
          <w:numId w:val="6"/>
        </w:numPr>
        <w:rPr>
          <w:bCs/>
          <w:sz w:val="32"/>
          <w:szCs w:val="32"/>
          <w:u w:val="single"/>
        </w:rPr>
      </w:pPr>
      <w:r w:rsidRPr="00EC2B8C">
        <w:rPr>
          <w:bCs/>
          <w:sz w:val="32"/>
          <w:szCs w:val="32"/>
        </w:rPr>
        <w:t>Иллюстрации детей к сказкам</w:t>
      </w:r>
    </w:p>
    <w:p w:rsidR="00EC2B8C" w:rsidRPr="00EC2B8C" w:rsidRDefault="00EC2B8C" w:rsidP="00EC2B8C">
      <w:pPr>
        <w:numPr>
          <w:ilvl w:val="0"/>
          <w:numId w:val="6"/>
        </w:numPr>
        <w:rPr>
          <w:bCs/>
          <w:sz w:val="32"/>
          <w:szCs w:val="32"/>
          <w:u w:val="single"/>
        </w:rPr>
      </w:pPr>
      <w:r w:rsidRPr="00EC2B8C">
        <w:rPr>
          <w:bCs/>
          <w:sz w:val="32"/>
          <w:szCs w:val="32"/>
        </w:rPr>
        <w:t>Выставка книг Андерсена и о нём</w:t>
      </w:r>
    </w:p>
    <w:p w:rsidR="00EC2B8C" w:rsidRPr="00EC2B8C" w:rsidRDefault="00EC2B8C" w:rsidP="00EC2B8C">
      <w:pPr>
        <w:numPr>
          <w:ilvl w:val="0"/>
          <w:numId w:val="6"/>
        </w:numPr>
        <w:rPr>
          <w:bCs/>
          <w:sz w:val="32"/>
          <w:szCs w:val="32"/>
          <w:u w:val="single"/>
        </w:rPr>
      </w:pPr>
      <w:r w:rsidRPr="00EC2B8C">
        <w:rPr>
          <w:bCs/>
          <w:sz w:val="32"/>
          <w:szCs w:val="32"/>
        </w:rPr>
        <w:t>Награды командам</w:t>
      </w:r>
    </w:p>
    <w:p w:rsidR="00EC2B8C" w:rsidRPr="00EC2B8C" w:rsidRDefault="00EC2B8C" w:rsidP="00EC2B8C">
      <w:pPr>
        <w:rPr>
          <w:bCs/>
          <w:sz w:val="32"/>
          <w:szCs w:val="32"/>
        </w:rPr>
      </w:pPr>
    </w:p>
    <w:p w:rsidR="00EC2B8C" w:rsidRPr="00EC2B8C" w:rsidRDefault="00EC2B8C" w:rsidP="00EC2B8C">
      <w:pPr>
        <w:pStyle w:val="1"/>
        <w:rPr>
          <w:b w:val="0"/>
          <w:color w:val="auto"/>
          <w:sz w:val="32"/>
          <w:szCs w:val="32"/>
        </w:rPr>
      </w:pPr>
      <w:r w:rsidRPr="00EC2B8C">
        <w:rPr>
          <w:b w:val="0"/>
          <w:color w:val="auto"/>
          <w:sz w:val="32"/>
          <w:szCs w:val="32"/>
        </w:rPr>
        <w:t>Предварительное задание</w:t>
      </w:r>
    </w:p>
    <w:p w:rsidR="00EC2B8C" w:rsidRPr="00EC2B8C" w:rsidRDefault="00EC2B8C" w:rsidP="00EC2B8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Нарисовать иллюстрации у любимой сказке Андерсена</w:t>
      </w:r>
    </w:p>
    <w:p w:rsidR="00EC2B8C" w:rsidRPr="00EC2B8C" w:rsidRDefault="00EC2B8C" w:rsidP="00EC2B8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Подготовиться отвечать на вопросы:</w:t>
      </w:r>
    </w:p>
    <w:p w:rsidR="00EC2B8C" w:rsidRPr="00EC2B8C" w:rsidRDefault="00EC2B8C" w:rsidP="00EC2B8C">
      <w:pPr>
        <w:rPr>
          <w:bCs/>
          <w:sz w:val="32"/>
          <w:szCs w:val="32"/>
        </w:rPr>
      </w:pPr>
    </w:p>
    <w:p w:rsidR="00EC2B8C" w:rsidRPr="00EC2B8C" w:rsidRDefault="00EC2B8C" w:rsidP="00EC2B8C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Чем понравилась сказка?</w:t>
      </w:r>
    </w:p>
    <w:p w:rsidR="00EC2B8C" w:rsidRPr="00EC2B8C" w:rsidRDefault="00EC2B8C" w:rsidP="00EC2B8C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Почему захотелось нарисовать иллюстрацию к ней?</w:t>
      </w:r>
    </w:p>
    <w:p w:rsidR="00EC2B8C" w:rsidRPr="00EC2B8C" w:rsidRDefault="00EC2B8C" w:rsidP="00EC2B8C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Какой эпизод изобразил и почему?</w:t>
      </w:r>
    </w:p>
    <w:p w:rsidR="00EC2B8C" w:rsidRPr="00EC2B8C" w:rsidRDefault="00EC2B8C" w:rsidP="00EC2B8C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В каком цвете изобразил и почему?</w:t>
      </w:r>
    </w:p>
    <w:p w:rsidR="00EC2B8C" w:rsidRPr="00EC2B8C" w:rsidRDefault="00EC2B8C" w:rsidP="00EC2B8C">
      <w:pPr>
        <w:rPr>
          <w:bCs/>
          <w:sz w:val="32"/>
          <w:szCs w:val="32"/>
        </w:rPr>
      </w:pPr>
    </w:p>
    <w:p w:rsidR="00EC2B8C" w:rsidRPr="00EC2B8C" w:rsidRDefault="00EC2B8C" w:rsidP="00EC2B8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Инсценировка эпизода (по командам)</w:t>
      </w:r>
    </w:p>
    <w:p w:rsidR="00EC2B8C" w:rsidRPr="00EC2B8C" w:rsidRDefault="00EC2B8C" w:rsidP="00EC2B8C">
      <w:pPr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А. Стойкий оловянный солдатик</w:t>
      </w:r>
    </w:p>
    <w:p w:rsidR="00EC2B8C" w:rsidRPr="00EC2B8C" w:rsidRDefault="00EC2B8C" w:rsidP="00EC2B8C">
      <w:pPr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Б. Пастушка и трубочист</w:t>
      </w:r>
    </w:p>
    <w:p w:rsidR="00EC2B8C" w:rsidRPr="00EC2B8C" w:rsidRDefault="00EC2B8C" w:rsidP="00EC2B8C">
      <w:pPr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В. Подснежник</w:t>
      </w:r>
    </w:p>
    <w:p w:rsidR="00EC2B8C" w:rsidRPr="00EC2B8C" w:rsidRDefault="00EC2B8C" w:rsidP="00EC2B8C">
      <w:pPr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(готовят вопросы зрителям)</w:t>
      </w:r>
    </w:p>
    <w:p w:rsidR="00EC2B8C" w:rsidRPr="00EC2B8C" w:rsidRDefault="00EC2B8C" w:rsidP="00EC2B8C">
      <w:pPr>
        <w:numPr>
          <w:ilvl w:val="0"/>
          <w:numId w:val="1"/>
        </w:numPr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lastRenderedPageBreak/>
        <w:t>Один ученик готовиться рассказывать о биографии Андерсена (те</w:t>
      </w:r>
      <w:proofErr w:type="gramStart"/>
      <w:r w:rsidRPr="00EC2B8C">
        <w:rPr>
          <w:bCs/>
          <w:sz w:val="32"/>
          <w:szCs w:val="32"/>
        </w:rPr>
        <w:t>кст пр</w:t>
      </w:r>
      <w:proofErr w:type="gramEnd"/>
      <w:r w:rsidRPr="00EC2B8C">
        <w:rPr>
          <w:bCs/>
          <w:sz w:val="32"/>
          <w:szCs w:val="32"/>
        </w:rPr>
        <w:t>едложен учителем)</w:t>
      </w:r>
    </w:p>
    <w:p w:rsidR="00EC2B8C" w:rsidRPr="00EC2B8C" w:rsidRDefault="00EC2B8C" w:rsidP="00EC2B8C">
      <w:pPr>
        <w:numPr>
          <w:ilvl w:val="0"/>
          <w:numId w:val="1"/>
        </w:numPr>
        <w:rPr>
          <w:bCs/>
          <w:sz w:val="32"/>
          <w:szCs w:val="32"/>
        </w:rPr>
      </w:pPr>
      <w:r w:rsidRPr="00EC2B8C">
        <w:rPr>
          <w:bCs/>
          <w:sz w:val="32"/>
          <w:szCs w:val="32"/>
        </w:rPr>
        <w:t>Игру оценивает жюри, состоящее из старшеклассников или учителей</w:t>
      </w:r>
    </w:p>
    <w:p w:rsidR="00EC2B8C" w:rsidRPr="00EC2B8C" w:rsidRDefault="00EC2B8C" w:rsidP="00EC2B8C">
      <w:pPr>
        <w:rPr>
          <w:b/>
          <w:bCs/>
          <w:sz w:val="32"/>
          <w:szCs w:val="32"/>
        </w:rPr>
      </w:pPr>
    </w:p>
    <w:p w:rsidR="00EC2B8C" w:rsidRPr="00EC2B8C" w:rsidRDefault="00EC2B8C" w:rsidP="00EC2B8C">
      <w:pPr>
        <w:pStyle w:val="2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Ход урока</w:t>
      </w:r>
    </w:p>
    <w:p w:rsidR="00EC2B8C" w:rsidRPr="00EC2B8C" w:rsidRDefault="00EC2B8C" w:rsidP="00EC2B8C">
      <w:pPr>
        <w:numPr>
          <w:ilvl w:val="0"/>
          <w:numId w:val="2"/>
        </w:numPr>
        <w:rPr>
          <w:bCs/>
          <w:sz w:val="32"/>
          <w:szCs w:val="32"/>
          <w:u w:val="single"/>
        </w:rPr>
      </w:pPr>
      <w:r w:rsidRPr="00EC2B8C">
        <w:rPr>
          <w:bCs/>
          <w:sz w:val="32"/>
          <w:szCs w:val="32"/>
          <w:u w:val="single"/>
        </w:rPr>
        <w:t>Слово учителя</w:t>
      </w:r>
    </w:p>
    <w:p w:rsidR="00EC2B8C" w:rsidRPr="00EC2B8C" w:rsidRDefault="00EC2B8C" w:rsidP="00EC2B8C">
      <w:pPr>
        <w:rPr>
          <w:b/>
          <w:bCs/>
          <w:sz w:val="32"/>
          <w:szCs w:val="32"/>
          <w:u w:val="single"/>
        </w:rPr>
      </w:pPr>
      <w:r w:rsidRPr="00EC2B8C">
        <w:rPr>
          <w:b/>
          <w:bCs/>
          <w:sz w:val="32"/>
          <w:szCs w:val="32"/>
          <w:u w:val="single"/>
        </w:rPr>
        <w:t>Слайд 1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Начинаем путешествие в Данию, к великому сказочнику, известному во всём мире, Гансу </w:t>
      </w:r>
      <w:proofErr w:type="spellStart"/>
      <w:r w:rsidRPr="00EC2B8C">
        <w:rPr>
          <w:color w:val="auto"/>
          <w:sz w:val="32"/>
          <w:szCs w:val="32"/>
        </w:rPr>
        <w:t>Христиану</w:t>
      </w:r>
      <w:proofErr w:type="spellEnd"/>
      <w:r w:rsidRPr="00EC2B8C">
        <w:rPr>
          <w:color w:val="auto"/>
          <w:sz w:val="32"/>
          <w:szCs w:val="32"/>
        </w:rPr>
        <w:t xml:space="preserve"> Андерсену.</w:t>
      </w:r>
    </w:p>
    <w:p w:rsidR="00EC2B8C" w:rsidRPr="00EC2B8C" w:rsidRDefault="00EC2B8C" w:rsidP="00EC2B8C">
      <w:pPr>
        <w:rPr>
          <w:b/>
          <w:sz w:val="32"/>
          <w:szCs w:val="32"/>
          <w:u w:val="single"/>
        </w:rPr>
      </w:pPr>
      <w:r w:rsidRPr="00EC2B8C">
        <w:rPr>
          <w:b/>
          <w:sz w:val="32"/>
          <w:szCs w:val="32"/>
          <w:u w:val="single"/>
        </w:rPr>
        <w:t>Слайд 2</w:t>
      </w:r>
    </w:p>
    <w:p w:rsidR="00EC2B8C" w:rsidRPr="00EC2B8C" w:rsidRDefault="00EC2B8C" w:rsidP="00EC2B8C">
      <w:pPr>
        <w:rPr>
          <w:sz w:val="32"/>
          <w:szCs w:val="32"/>
        </w:rPr>
      </w:pPr>
      <w:r w:rsidRPr="00EC2B8C">
        <w:rPr>
          <w:sz w:val="32"/>
          <w:szCs w:val="32"/>
        </w:rPr>
        <w:t>(демонстрация портрета)</w:t>
      </w:r>
    </w:p>
    <w:p w:rsidR="00EC2B8C" w:rsidRPr="00EC2B8C" w:rsidRDefault="00EC2B8C" w:rsidP="00EC2B8C">
      <w:pPr>
        <w:rPr>
          <w:sz w:val="32"/>
          <w:szCs w:val="32"/>
        </w:rPr>
      </w:pPr>
      <w:proofErr w:type="gramStart"/>
      <w:r w:rsidRPr="00EC2B8C">
        <w:rPr>
          <w:sz w:val="32"/>
          <w:szCs w:val="32"/>
        </w:rPr>
        <w:t>И</w:t>
      </w:r>
      <w:proofErr w:type="gramEnd"/>
      <w:r w:rsidRPr="00EC2B8C">
        <w:rPr>
          <w:sz w:val="32"/>
          <w:szCs w:val="32"/>
        </w:rPr>
        <w:t xml:space="preserve"> несмотря на то, что родился он в 1805 году, а умер в 1875, мы всё же побываем у него в гостях, перелистаем страницы его сказок, услышим его голос, весёлый и грустный, добрый и ироничный.</w:t>
      </w:r>
    </w:p>
    <w:p w:rsidR="00EC2B8C" w:rsidRPr="00EC2B8C" w:rsidRDefault="00EC2B8C" w:rsidP="00EC2B8C">
      <w:pPr>
        <w:rPr>
          <w:b/>
          <w:sz w:val="32"/>
          <w:szCs w:val="32"/>
          <w:u w:val="single"/>
        </w:rPr>
      </w:pPr>
      <w:r w:rsidRPr="00EC2B8C">
        <w:rPr>
          <w:b/>
          <w:sz w:val="32"/>
          <w:szCs w:val="32"/>
          <w:u w:val="single"/>
        </w:rPr>
        <w:t>Слайд 3</w:t>
      </w:r>
    </w:p>
    <w:p w:rsidR="00EC2B8C" w:rsidRPr="00EC2B8C" w:rsidRDefault="00EC2B8C" w:rsidP="00EC2B8C">
      <w:pPr>
        <w:rPr>
          <w:sz w:val="32"/>
          <w:szCs w:val="32"/>
        </w:rPr>
      </w:pPr>
      <w:r w:rsidRPr="00EC2B8C">
        <w:rPr>
          <w:sz w:val="32"/>
          <w:szCs w:val="32"/>
        </w:rPr>
        <w:t>Есть в Копенгагене в Центральном городском парке, где всегда много людей и куда каждый день приходят дети, памятник Андерсену. На цоколе памятника великому сказочнику высечены слова: «Воздвигнут датским народом».</w:t>
      </w:r>
    </w:p>
    <w:p w:rsidR="00EC2B8C" w:rsidRPr="00EC2B8C" w:rsidRDefault="00EC2B8C" w:rsidP="00EC2B8C">
      <w:pPr>
        <w:numPr>
          <w:ilvl w:val="0"/>
          <w:numId w:val="3"/>
        </w:numPr>
        <w:rPr>
          <w:sz w:val="32"/>
          <w:szCs w:val="32"/>
        </w:rPr>
      </w:pPr>
      <w:r w:rsidRPr="00EC2B8C">
        <w:rPr>
          <w:sz w:val="32"/>
          <w:szCs w:val="32"/>
        </w:rPr>
        <w:t>За что народ любит его сказки? За что мы ему так благодарны?</w:t>
      </w:r>
    </w:p>
    <w:p w:rsidR="00EC2B8C" w:rsidRPr="00EC2B8C" w:rsidRDefault="00EC2B8C" w:rsidP="00EC2B8C">
      <w:pPr>
        <w:rPr>
          <w:sz w:val="32"/>
          <w:szCs w:val="32"/>
        </w:rPr>
      </w:pPr>
      <w:r w:rsidRPr="00EC2B8C">
        <w:rPr>
          <w:sz w:val="32"/>
          <w:szCs w:val="32"/>
        </w:rPr>
        <w:t xml:space="preserve">Попытаемся ответить на эти вопросы, соприкоснувшись </w:t>
      </w:r>
      <w:proofErr w:type="gramStart"/>
      <w:r w:rsidRPr="00EC2B8C">
        <w:rPr>
          <w:sz w:val="32"/>
          <w:szCs w:val="32"/>
        </w:rPr>
        <w:t>с</w:t>
      </w:r>
      <w:proofErr w:type="gramEnd"/>
      <w:r w:rsidRPr="00EC2B8C">
        <w:rPr>
          <w:sz w:val="32"/>
          <w:szCs w:val="32"/>
        </w:rPr>
        <w:t xml:space="preserve"> удивительным миром его сказок</w:t>
      </w:r>
      <w:proofErr w:type="gramStart"/>
      <w:r w:rsidRPr="00EC2B8C">
        <w:rPr>
          <w:sz w:val="32"/>
          <w:szCs w:val="32"/>
        </w:rPr>
        <w:t>… И</w:t>
      </w:r>
      <w:proofErr w:type="gramEnd"/>
      <w:r w:rsidRPr="00EC2B8C">
        <w:rPr>
          <w:sz w:val="32"/>
          <w:szCs w:val="32"/>
        </w:rPr>
        <w:t>так, по страницам сказок Андерсена.</w:t>
      </w:r>
    </w:p>
    <w:p w:rsidR="00EC2B8C" w:rsidRPr="00EC2B8C" w:rsidRDefault="00EC2B8C" w:rsidP="00EC2B8C">
      <w:pPr>
        <w:rPr>
          <w:b/>
          <w:sz w:val="32"/>
          <w:szCs w:val="32"/>
          <w:u w:val="single"/>
        </w:rPr>
      </w:pPr>
      <w:r w:rsidRPr="00EC2B8C">
        <w:rPr>
          <w:b/>
          <w:sz w:val="32"/>
          <w:szCs w:val="32"/>
          <w:u w:val="single"/>
        </w:rPr>
        <w:t>Слайд 4</w:t>
      </w:r>
    </w:p>
    <w:p w:rsidR="00EC2B8C" w:rsidRPr="00EC2B8C" w:rsidRDefault="00EC2B8C" w:rsidP="00EC2B8C">
      <w:pPr>
        <w:numPr>
          <w:ilvl w:val="0"/>
          <w:numId w:val="2"/>
        </w:numPr>
        <w:rPr>
          <w:bCs/>
          <w:sz w:val="32"/>
          <w:szCs w:val="32"/>
          <w:u w:val="single"/>
        </w:rPr>
      </w:pPr>
      <w:r w:rsidRPr="00EC2B8C">
        <w:rPr>
          <w:bCs/>
          <w:sz w:val="32"/>
          <w:szCs w:val="32"/>
          <w:u w:val="single"/>
        </w:rPr>
        <w:t>Викторина</w:t>
      </w:r>
      <w:r w:rsidRPr="00EC2B8C">
        <w:rPr>
          <w:rStyle w:val="a7"/>
          <w:bCs/>
          <w:sz w:val="32"/>
          <w:szCs w:val="32"/>
          <w:u w:val="single"/>
        </w:rPr>
        <w:footnoteReference w:id="1"/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proofErr w:type="gramStart"/>
      <w:r w:rsidRPr="00EC2B8C">
        <w:rPr>
          <w:color w:val="auto"/>
          <w:sz w:val="32"/>
          <w:szCs w:val="32"/>
        </w:rPr>
        <w:t>(класс разбит на три команды, в каждой команде есть капитан.</w:t>
      </w:r>
      <w:proofErr w:type="gramEnd"/>
      <w:r w:rsidRPr="00EC2B8C">
        <w:rPr>
          <w:color w:val="auto"/>
          <w:sz w:val="32"/>
          <w:szCs w:val="32"/>
        </w:rPr>
        <w:t xml:space="preserve"> Викторина состоит из разделов, которые включают в себя по три вопроса. </w:t>
      </w:r>
      <w:proofErr w:type="gramStart"/>
      <w:r w:rsidRPr="00EC2B8C">
        <w:rPr>
          <w:color w:val="auto"/>
          <w:sz w:val="32"/>
          <w:szCs w:val="32"/>
        </w:rPr>
        <w:t>Каждой команде предлагается ответить на один из них)</w:t>
      </w:r>
      <w:proofErr w:type="gramEnd"/>
    </w:p>
    <w:p w:rsidR="00EC2B8C" w:rsidRPr="00EC2B8C" w:rsidRDefault="00EC2B8C" w:rsidP="00EC2B8C">
      <w:pPr>
        <w:pStyle w:val="a5"/>
        <w:numPr>
          <w:ilvl w:val="0"/>
          <w:numId w:val="4"/>
        </w:numPr>
        <w:rPr>
          <w:b/>
          <w:bCs/>
          <w:color w:val="auto"/>
          <w:sz w:val="32"/>
          <w:szCs w:val="32"/>
        </w:rPr>
      </w:pPr>
      <w:r w:rsidRPr="00EC2B8C">
        <w:rPr>
          <w:b/>
          <w:bCs/>
          <w:color w:val="auto"/>
          <w:sz w:val="32"/>
          <w:szCs w:val="32"/>
        </w:rPr>
        <w:t>Как начинаются русские народные сказки? Конечно: «В некотором царстве, в некотором государстве жил-был…»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У Андерсена всё иначе. Помните ли вы, какие сказки открываются словами: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5</w:t>
      </w:r>
    </w:p>
    <w:p w:rsidR="00EC2B8C" w:rsidRPr="00EC2B8C" w:rsidRDefault="00EC2B8C" w:rsidP="00EC2B8C">
      <w:pPr>
        <w:pStyle w:val="a5"/>
        <w:numPr>
          <w:ilvl w:val="0"/>
          <w:numId w:val="7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lastRenderedPageBreak/>
        <w:t xml:space="preserve">«Видали ли вы когда-нибудь старинный деревянный шкаф, совсем почерневший от времени?» </w:t>
      </w:r>
      <w:r w:rsidRPr="00EC2B8C">
        <w:rPr>
          <w:i/>
          <w:color w:val="auto"/>
          <w:sz w:val="32"/>
          <w:szCs w:val="32"/>
        </w:rPr>
        <w:t>(«Пастушка и трубочист»)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6</w:t>
      </w:r>
    </w:p>
    <w:p w:rsidR="00EC2B8C" w:rsidRPr="00EC2B8C" w:rsidRDefault="00EC2B8C" w:rsidP="00EC2B8C">
      <w:pPr>
        <w:pStyle w:val="a5"/>
        <w:numPr>
          <w:ilvl w:val="0"/>
          <w:numId w:val="7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«Шёл солдат по дороге: раз-два! Раз-два! Ранец за спиной, сабля на боку»? </w:t>
      </w:r>
      <w:r w:rsidRPr="00EC2B8C">
        <w:rPr>
          <w:i/>
          <w:color w:val="auto"/>
          <w:sz w:val="32"/>
          <w:szCs w:val="32"/>
        </w:rPr>
        <w:t>(«Огниво»)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7</w:t>
      </w:r>
    </w:p>
    <w:p w:rsidR="00EC2B8C" w:rsidRPr="00EC2B8C" w:rsidRDefault="00EC2B8C" w:rsidP="00EC2B8C">
      <w:pPr>
        <w:pStyle w:val="a5"/>
        <w:numPr>
          <w:ilvl w:val="0"/>
          <w:numId w:val="7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«Ну, начнём! Дойдя до конца истории, мы будем знать больше, чем теперь»? </w:t>
      </w:r>
      <w:r w:rsidRPr="00EC2B8C">
        <w:rPr>
          <w:i/>
          <w:color w:val="auto"/>
          <w:sz w:val="32"/>
          <w:szCs w:val="32"/>
        </w:rPr>
        <w:t>(«Снежная королева»)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8</w:t>
      </w:r>
    </w:p>
    <w:p w:rsidR="00EC2B8C" w:rsidRPr="00EC2B8C" w:rsidRDefault="00EC2B8C" w:rsidP="00EC2B8C">
      <w:pPr>
        <w:pStyle w:val="a5"/>
        <w:numPr>
          <w:ilvl w:val="0"/>
          <w:numId w:val="4"/>
        </w:numPr>
        <w:rPr>
          <w:color w:val="auto"/>
          <w:sz w:val="32"/>
          <w:szCs w:val="32"/>
        </w:rPr>
      </w:pPr>
      <w:r w:rsidRPr="00EC2B8C">
        <w:rPr>
          <w:b/>
          <w:bCs/>
          <w:color w:val="auto"/>
          <w:sz w:val="32"/>
          <w:szCs w:val="32"/>
        </w:rPr>
        <w:t>А этот конкурс «Кто быстрее?»</w:t>
      </w:r>
      <w:r w:rsidRPr="00EC2B8C">
        <w:rPr>
          <w:color w:val="auto"/>
          <w:sz w:val="32"/>
          <w:szCs w:val="32"/>
        </w:rPr>
        <w:t xml:space="preserve"> Русская пословица говорит: «Слово – не воробей, вылетит – не поймаешь». А мы с вами попробуем «поймать» слово и даже определить, из чьих уст оно «вылетело». Итак, кому из </w:t>
      </w:r>
      <w:proofErr w:type="spellStart"/>
      <w:r w:rsidRPr="00EC2B8C">
        <w:rPr>
          <w:color w:val="auto"/>
          <w:sz w:val="32"/>
          <w:szCs w:val="32"/>
        </w:rPr>
        <w:t>андерсеновских</w:t>
      </w:r>
      <w:proofErr w:type="spellEnd"/>
      <w:r w:rsidRPr="00EC2B8C">
        <w:rPr>
          <w:color w:val="auto"/>
          <w:sz w:val="32"/>
          <w:szCs w:val="32"/>
        </w:rPr>
        <w:t xml:space="preserve"> персонажей принадлежит следующие афоризмы? Надо назвать и сказку, и героя.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numPr>
          <w:ilvl w:val="0"/>
          <w:numId w:val="8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«А король-то голый!» (Ребёнок, «Новое платье короля»)</w:t>
      </w:r>
    </w:p>
    <w:p w:rsidR="00EC2B8C" w:rsidRPr="00EC2B8C" w:rsidRDefault="00EC2B8C" w:rsidP="00EC2B8C">
      <w:pPr>
        <w:pStyle w:val="a5"/>
        <w:numPr>
          <w:ilvl w:val="0"/>
          <w:numId w:val="8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«Песнями сыт не будешь, чириканьем зимой не согреешься». (Крот, «</w:t>
      </w:r>
      <w:proofErr w:type="spellStart"/>
      <w:r w:rsidRPr="00EC2B8C">
        <w:rPr>
          <w:color w:val="auto"/>
          <w:sz w:val="32"/>
          <w:szCs w:val="32"/>
        </w:rPr>
        <w:t>Дюймовочка</w:t>
      </w:r>
      <w:proofErr w:type="spellEnd"/>
      <w:r w:rsidRPr="00EC2B8C">
        <w:rPr>
          <w:color w:val="auto"/>
          <w:sz w:val="32"/>
          <w:szCs w:val="32"/>
        </w:rPr>
        <w:t>»)</w:t>
      </w:r>
    </w:p>
    <w:p w:rsidR="00EC2B8C" w:rsidRPr="00EC2B8C" w:rsidRDefault="00EC2B8C" w:rsidP="00EC2B8C">
      <w:pPr>
        <w:pStyle w:val="a5"/>
        <w:numPr>
          <w:ilvl w:val="0"/>
          <w:numId w:val="8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«Как добры все люди и все животные!» (Герда, «Снежная королева»)</w:t>
      </w:r>
    </w:p>
    <w:p w:rsidR="00EC2B8C" w:rsidRPr="00EC2B8C" w:rsidRDefault="00EC2B8C" w:rsidP="00EC2B8C">
      <w:pPr>
        <w:pStyle w:val="a5"/>
        <w:numPr>
          <w:ilvl w:val="0"/>
          <w:numId w:val="8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«Не беда появиться на свет в утином гнезде, если вылупился из лебединого яйца!» (Автор, «Гадкий утёнок»)</w:t>
      </w:r>
    </w:p>
    <w:p w:rsidR="00EC2B8C" w:rsidRPr="00EC2B8C" w:rsidRDefault="00EC2B8C" w:rsidP="00EC2B8C">
      <w:pPr>
        <w:pStyle w:val="a5"/>
        <w:numPr>
          <w:ilvl w:val="0"/>
          <w:numId w:val="8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«Я слишком тонка, я не создана для этого мира!» (Штопальная игла, героиня одноимённой сказки)</w:t>
      </w:r>
    </w:p>
    <w:p w:rsidR="00EC2B8C" w:rsidRPr="00EC2B8C" w:rsidRDefault="00EC2B8C" w:rsidP="00EC2B8C">
      <w:pPr>
        <w:pStyle w:val="a5"/>
        <w:numPr>
          <w:ilvl w:val="0"/>
          <w:numId w:val="8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«Все мы обязаны делиться с миром лучшим, что есть в нас». (Розовый куст, «Улитка и розовый куст»)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9</w:t>
      </w:r>
    </w:p>
    <w:p w:rsidR="00EC2B8C" w:rsidRPr="00EC2B8C" w:rsidRDefault="00EC2B8C" w:rsidP="00EC2B8C">
      <w:pPr>
        <w:pStyle w:val="a5"/>
        <w:numPr>
          <w:ilvl w:val="0"/>
          <w:numId w:val="4"/>
        </w:numPr>
        <w:rPr>
          <w:color w:val="auto"/>
          <w:sz w:val="32"/>
          <w:szCs w:val="32"/>
        </w:rPr>
      </w:pPr>
      <w:r w:rsidRPr="00EC2B8C">
        <w:rPr>
          <w:b/>
          <w:bCs/>
          <w:color w:val="auto"/>
          <w:sz w:val="32"/>
          <w:szCs w:val="32"/>
        </w:rPr>
        <w:t>Конкурс знатоков</w:t>
      </w:r>
      <w:r w:rsidRPr="00EC2B8C">
        <w:rPr>
          <w:color w:val="auto"/>
          <w:sz w:val="32"/>
          <w:szCs w:val="32"/>
        </w:rPr>
        <w:t xml:space="preserve"> (Участвуют в конкурсе по одному человеку из команды) Если знатоки не отвечают, то могут отвечать команды, но тогда команде засчитывается не 2 балла, а 1)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3"/>
        <w:gridCol w:w="3478"/>
      </w:tblGrid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Вопросы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Ответы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10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1. В сказке Андерсена «Огниво» были собаки с разными глазами. Какими?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 xml:space="preserve">У 1-ой были словно чайные чашки, у 2-ой – как мельничные </w:t>
            </w:r>
            <w:r w:rsidRPr="00EC2B8C">
              <w:rPr>
                <w:color w:val="auto"/>
                <w:sz w:val="32"/>
                <w:szCs w:val="32"/>
              </w:rPr>
              <w:lastRenderedPageBreak/>
              <w:t>жернова, у 3-ей – с круглую башню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lastRenderedPageBreak/>
              <w:t>Слайд 11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2. В сказке «Принцесса на горошине» есть эпизод: вечером в городские ворота постучали. Кто пошёл отворять?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Старый король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12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 xml:space="preserve">3. Сказочник упоминает, какого роста была </w:t>
            </w:r>
            <w:proofErr w:type="spellStart"/>
            <w:r w:rsidRPr="00EC2B8C">
              <w:rPr>
                <w:color w:val="auto"/>
                <w:sz w:val="32"/>
                <w:szCs w:val="32"/>
              </w:rPr>
              <w:t>Дюймовочка</w:t>
            </w:r>
            <w:proofErr w:type="spellEnd"/>
            <w:r w:rsidRPr="00EC2B8C">
              <w:rPr>
                <w:color w:val="auto"/>
                <w:sz w:val="32"/>
                <w:szCs w:val="32"/>
              </w:rPr>
              <w:t>. Какого же?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С дюйм. Отсюда её имя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13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4. Кто заправлял хозяйством овдовевшего морского царя из сказки «Русалочка»?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Старуха мать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14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5. Как король наградил обманщиков-портных, сшивших ему новое платье?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Рыцарским крестом в петлицу, а также пожаловал им звание придворных ткачей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15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 xml:space="preserve">6. Какой документ потребовала у стойкого оловянного солдатика крыса? 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Паспорт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16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7. Куда попали осколки зеркала Каю?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В сердце и в глаз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17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8. по какому признаку догадалась утка из сказки «Гадкий утёнок», что её непохожий на утят сын всё-таки не индюшонок?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Он не боится воды, хорошо гребёт лапками и при этом прямо держится</w:t>
            </w:r>
          </w:p>
        </w:tc>
      </w:tr>
      <w:tr w:rsidR="00EC2B8C" w:rsidRPr="00EC2B8C" w:rsidTr="00B679FC">
        <w:tc>
          <w:tcPr>
            <w:tcW w:w="3183" w:type="pct"/>
          </w:tcPr>
          <w:p w:rsidR="00EC2B8C" w:rsidRPr="00EC2B8C" w:rsidRDefault="00EC2B8C" w:rsidP="00B679FC">
            <w:pPr>
              <w:pStyle w:val="a5"/>
              <w:rPr>
                <w:b/>
                <w:color w:val="auto"/>
                <w:sz w:val="32"/>
                <w:szCs w:val="32"/>
                <w:u w:val="single"/>
              </w:rPr>
            </w:pPr>
            <w:r w:rsidRPr="00EC2B8C">
              <w:rPr>
                <w:b/>
                <w:color w:val="auto"/>
                <w:sz w:val="32"/>
                <w:szCs w:val="32"/>
                <w:u w:val="single"/>
              </w:rPr>
              <w:t>Слайд 18</w:t>
            </w:r>
          </w:p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9. Мать морского царя носила особые отличительные знаки на хвосте. Какие?</w:t>
            </w:r>
          </w:p>
        </w:tc>
        <w:tc>
          <w:tcPr>
            <w:tcW w:w="1817" w:type="pct"/>
          </w:tcPr>
          <w:p w:rsidR="00EC2B8C" w:rsidRPr="00EC2B8C" w:rsidRDefault="00EC2B8C" w:rsidP="00B679FC">
            <w:pPr>
              <w:pStyle w:val="a5"/>
              <w:rPr>
                <w:color w:val="auto"/>
                <w:sz w:val="32"/>
                <w:szCs w:val="32"/>
              </w:rPr>
            </w:pPr>
            <w:r w:rsidRPr="00EC2B8C">
              <w:rPr>
                <w:color w:val="auto"/>
                <w:sz w:val="32"/>
                <w:szCs w:val="32"/>
              </w:rPr>
              <w:t>Целую дюжину устриц</w:t>
            </w:r>
          </w:p>
        </w:tc>
      </w:tr>
    </w:tbl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numPr>
          <w:ilvl w:val="0"/>
          <w:numId w:val="2"/>
        </w:numPr>
        <w:rPr>
          <w:bCs/>
          <w:color w:val="auto"/>
          <w:sz w:val="32"/>
          <w:szCs w:val="32"/>
          <w:u w:val="single"/>
        </w:rPr>
      </w:pPr>
      <w:r w:rsidRPr="00EC2B8C">
        <w:rPr>
          <w:bCs/>
          <w:color w:val="auto"/>
          <w:sz w:val="32"/>
          <w:szCs w:val="32"/>
          <w:u w:val="single"/>
        </w:rPr>
        <w:t>Рассказ о сказочнике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  <w:u w:val="single"/>
        </w:rPr>
      </w:pPr>
      <w:r w:rsidRPr="00EC2B8C">
        <w:rPr>
          <w:b/>
          <w:bCs/>
          <w:color w:val="auto"/>
          <w:sz w:val="32"/>
          <w:szCs w:val="32"/>
          <w:u w:val="single"/>
        </w:rPr>
        <w:t>Слайд 19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</w:rPr>
      </w:pPr>
      <w:r w:rsidRPr="00EC2B8C">
        <w:rPr>
          <w:b/>
          <w:bCs/>
          <w:color w:val="auto"/>
          <w:sz w:val="32"/>
          <w:szCs w:val="32"/>
        </w:rPr>
        <w:t>Учитель:</w:t>
      </w:r>
    </w:p>
    <w:p w:rsidR="00C500B6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Но какова судьба сказочника, чьи творения вы так хорошо знаете? </w:t>
      </w:r>
    </w:p>
    <w:p w:rsidR="00C500B6" w:rsidRPr="00C500B6" w:rsidRDefault="00C500B6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C500B6">
        <w:rPr>
          <w:rFonts w:eastAsiaTheme="minorHAnsi"/>
          <w:sz w:val="32"/>
          <w:szCs w:val="32"/>
          <w:lang w:eastAsia="en-US"/>
        </w:rPr>
        <w:t xml:space="preserve">Вы все помните сказку Андерсена «Гадкий утенок»? Кто-то однажды сказал: «Самая лучшая автобиография, </w:t>
      </w:r>
      <w:proofErr w:type="spellStart"/>
      <w:r w:rsidRPr="00C500B6">
        <w:rPr>
          <w:rFonts w:eastAsiaTheme="minorHAnsi"/>
          <w:sz w:val="32"/>
          <w:szCs w:val="32"/>
          <w:lang w:eastAsia="en-US"/>
        </w:rPr>
        <w:t>конда-нибудь</w:t>
      </w:r>
      <w:proofErr w:type="spellEnd"/>
      <w:r w:rsidRPr="00C500B6">
        <w:rPr>
          <w:rFonts w:eastAsiaTheme="minorHAnsi"/>
          <w:sz w:val="32"/>
          <w:szCs w:val="32"/>
          <w:lang w:eastAsia="en-US"/>
        </w:rPr>
        <w:t xml:space="preserve"> написанная в мире, - это «Гадкий утенок». Оказывается, Андерсен в этой сказке написал про себя! Правда, он не так назвал свою сказку, </w:t>
      </w:r>
      <w:r w:rsidRPr="00C500B6">
        <w:rPr>
          <w:rFonts w:eastAsiaTheme="minorHAnsi"/>
          <w:sz w:val="32"/>
          <w:szCs w:val="32"/>
          <w:lang w:eastAsia="en-US"/>
        </w:rPr>
        <w:lastRenderedPageBreak/>
        <w:t xml:space="preserve">он назвал ее «Безобразный утенок», а русский переводчик изменил название. Но ведь в русском языке «гадкий» и «безобразный» - не </w:t>
      </w:r>
      <w:proofErr w:type="gramStart"/>
      <w:r w:rsidRPr="00C500B6">
        <w:rPr>
          <w:rFonts w:eastAsiaTheme="minorHAnsi"/>
          <w:sz w:val="32"/>
          <w:szCs w:val="32"/>
          <w:lang w:eastAsia="en-US"/>
        </w:rPr>
        <w:t>одно и тоже</w:t>
      </w:r>
      <w:proofErr w:type="gramEnd"/>
      <w:r w:rsidRPr="00C500B6">
        <w:rPr>
          <w:rFonts w:eastAsiaTheme="minorHAnsi"/>
          <w:sz w:val="32"/>
          <w:szCs w:val="32"/>
          <w:lang w:eastAsia="en-US"/>
        </w:rPr>
        <w:t>!  Подумайте и над этими словами и над тем, почему детство Андерсена сравнивается с его сказкой!</w:t>
      </w:r>
    </w:p>
    <w:p w:rsidR="00C500B6" w:rsidRDefault="00C500B6" w:rsidP="00C500B6">
      <w:pPr>
        <w:pStyle w:val="a5"/>
        <w:rPr>
          <w:color w:val="auto"/>
          <w:sz w:val="32"/>
          <w:szCs w:val="32"/>
        </w:rPr>
      </w:pPr>
      <w:r w:rsidRPr="00C500B6">
        <w:rPr>
          <w:rFonts w:eastAsiaTheme="minorHAnsi"/>
          <w:color w:val="auto"/>
          <w:sz w:val="32"/>
          <w:szCs w:val="32"/>
          <w:lang w:eastAsia="en-US"/>
        </w:rPr>
        <w:t>Есть не только сказка, но и рассказ самого Андерсена о своем детстве. Он назвал его «Сказкой моей жизни»</w:t>
      </w:r>
    </w:p>
    <w:p w:rsidR="00C500B6" w:rsidRDefault="00C500B6" w:rsidP="00EC2B8C">
      <w:pPr>
        <w:pStyle w:val="a5"/>
        <w:rPr>
          <w:sz w:val="32"/>
          <w:szCs w:val="32"/>
        </w:rPr>
      </w:pPr>
      <w:r w:rsidRPr="00C500B6">
        <w:rPr>
          <w:b/>
          <w:color w:val="auto"/>
          <w:sz w:val="32"/>
          <w:szCs w:val="32"/>
        </w:rPr>
        <w:t>В</w:t>
      </w:r>
      <w:r w:rsidR="00EC2B8C" w:rsidRPr="00C500B6">
        <w:rPr>
          <w:b/>
          <w:color w:val="auto"/>
          <w:sz w:val="32"/>
          <w:szCs w:val="32"/>
        </w:rPr>
        <w:t>от послушайте. (Читает)</w:t>
      </w:r>
      <w:r w:rsidRPr="00C500B6">
        <w:rPr>
          <w:sz w:val="32"/>
          <w:szCs w:val="32"/>
        </w:rPr>
        <w:t xml:space="preserve"> </w:t>
      </w:r>
    </w:p>
    <w:p w:rsidR="00EC2B8C" w:rsidRPr="00770CB8" w:rsidRDefault="00C500B6" w:rsidP="00EC2B8C">
      <w:pPr>
        <w:pStyle w:val="a5"/>
        <w:rPr>
          <w:b/>
          <w:color w:val="auto"/>
          <w:sz w:val="32"/>
          <w:szCs w:val="32"/>
        </w:rPr>
      </w:pPr>
      <w:r w:rsidRPr="00770CB8">
        <w:rPr>
          <w:b/>
          <w:color w:val="auto"/>
          <w:sz w:val="32"/>
          <w:szCs w:val="32"/>
        </w:rPr>
        <w:t>«Между Балтийским и Северным морем лежит старое лебединое гнездо и зовется оно Данией».</w:t>
      </w:r>
    </w:p>
    <w:p w:rsidR="00EC2B8C" w:rsidRDefault="00EC2B8C" w:rsidP="00EC2B8C">
      <w:pPr>
        <w:pStyle w:val="a5"/>
        <w:rPr>
          <w:color w:val="auto"/>
          <w:sz w:val="32"/>
          <w:szCs w:val="32"/>
        </w:rPr>
      </w:pPr>
      <w:r w:rsidRPr="00770CB8">
        <w:rPr>
          <w:b/>
          <w:i/>
          <w:color w:val="auto"/>
          <w:sz w:val="32"/>
          <w:szCs w:val="32"/>
        </w:rPr>
        <w:t xml:space="preserve">«В 1805 году в городе Оденсе в бедной каморке проживала молодая чета – муж и жена, бесконечно </w:t>
      </w:r>
      <w:proofErr w:type="gramStart"/>
      <w:r w:rsidRPr="00770CB8">
        <w:rPr>
          <w:b/>
          <w:i/>
          <w:color w:val="auto"/>
          <w:sz w:val="32"/>
          <w:szCs w:val="32"/>
        </w:rPr>
        <w:t>любившие</w:t>
      </w:r>
      <w:proofErr w:type="gramEnd"/>
      <w:r w:rsidRPr="00770CB8">
        <w:rPr>
          <w:b/>
          <w:i/>
          <w:color w:val="auto"/>
          <w:sz w:val="32"/>
          <w:szCs w:val="32"/>
        </w:rPr>
        <w:t xml:space="preserve"> друг друга, молодой башмачник и его жена. Только недавно вышедший в мастера муж своими руками сколотил всю обстановку сапожной мастерской, а также кровать. На эту постель 2 апреля 1805 года лёг живой плачущий ребёнок – я, Ганс Христиан Андерсен»,</w:t>
      </w:r>
      <w:r w:rsidRPr="00770CB8">
        <w:rPr>
          <w:i/>
          <w:color w:val="auto"/>
          <w:sz w:val="32"/>
          <w:szCs w:val="32"/>
        </w:rPr>
        <w:t xml:space="preserve"> </w:t>
      </w:r>
      <w:r w:rsidRPr="00EC2B8C">
        <w:rPr>
          <w:color w:val="auto"/>
          <w:sz w:val="32"/>
          <w:szCs w:val="32"/>
        </w:rPr>
        <w:t>-  так писал в своей биографической повести «Сказка моей жизни» великий датский сказочник о своём рождении.</w:t>
      </w:r>
    </w:p>
    <w:p w:rsidR="00C500B6" w:rsidRDefault="00C500B6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C500B6">
        <w:rPr>
          <w:rFonts w:eastAsiaTheme="minorHAnsi"/>
          <w:sz w:val="32"/>
          <w:szCs w:val="32"/>
          <w:lang w:eastAsia="en-US"/>
        </w:rPr>
        <w:t xml:space="preserve">Маленькому Андерсену особенно повезло с отцом. Когда – то отец мечтал учиться, - путешествовать по разным странам, но ничему этому судьба ему не дала. Он сам научился читать, в доме были его любимые книги: Библия, пьесы Шекспира, сказки «Тысяча и одна ночь»… Отец часто читал их сыну. И маленького </w:t>
      </w:r>
      <w:proofErr w:type="spellStart"/>
      <w:r w:rsidRPr="00C500B6">
        <w:rPr>
          <w:rFonts w:eastAsiaTheme="minorHAnsi"/>
          <w:sz w:val="32"/>
          <w:szCs w:val="32"/>
          <w:lang w:eastAsia="en-US"/>
        </w:rPr>
        <w:t>Ханса</w:t>
      </w:r>
      <w:proofErr w:type="spellEnd"/>
      <w:r w:rsidRPr="00C500B6">
        <w:rPr>
          <w:rFonts w:eastAsiaTheme="minorHAnsi"/>
          <w:sz w:val="32"/>
          <w:szCs w:val="32"/>
          <w:lang w:eastAsia="en-US"/>
        </w:rPr>
        <w:t xml:space="preserve"> научил читать. По воскресеньям он водил сына за город, в лес, на речку, в поле. Иногда отец и сын ходили в театр. Оба любили дома разыгрывать целые спектакли. У них был свой маленький кукольный театр. Отец делал сыну игрушки, шил им одёжки. Мальчик с детства полюбил театр.</w:t>
      </w:r>
    </w:p>
    <w:p w:rsidR="00C500B6" w:rsidRPr="00EC2B8C" w:rsidRDefault="00C500B6" w:rsidP="00C500B6">
      <w:pPr>
        <w:spacing w:after="200" w:line="276" w:lineRule="auto"/>
        <w:ind w:firstLine="567"/>
        <w:jc w:val="both"/>
        <w:rPr>
          <w:sz w:val="32"/>
          <w:szCs w:val="32"/>
        </w:rPr>
      </w:pPr>
      <w:r w:rsidRPr="00C500B6">
        <w:rPr>
          <w:rFonts w:eastAsiaTheme="minorHAnsi"/>
          <w:sz w:val="32"/>
          <w:szCs w:val="32"/>
          <w:lang w:eastAsia="en-US"/>
        </w:rPr>
        <w:t xml:space="preserve">   Ну, а при чём здесь «Гадкий утёнок»? Дело в том, что </w:t>
      </w:r>
      <w:r w:rsidRPr="00EC2B8C">
        <w:rPr>
          <w:sz w:val="32"/>
          <w:szCs w:val="32"/>
        </w:rPr>
        <w:t>жизнь не сразу одарила писателя своими богатствами. Он должен был прежде пройти долгий и нелёгкий путь, прежде чем превратиться из «гадкого утёнка» в прекрасного «лебедя».</w:t>
      </w:r>
    </w:p>
    <w:p w:rsidR="00C500B6" w:rsidRPr="00C500B6" w:rsidRDefault="00C500B6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М</w:t>
      </w:r>
      <w:r w:rsidRPr="00C500B6">
        <w:rPr>
          <w:rFonts w:eastAsiaTheme="minorHAnsi"/>
          <w:sz w:val="32"/>
          <w:szCs w:val="32"/>
          <w:lang w:eastAsia="en-US"/>
        </w:rPr>
        <w:t xml:space="preserve">аленький Андерсен был очень некрасив, неуклюж, застенчив, над ним смеялись дети, он не играл с ними, больше сидел дома. </w:t>
      </w:r>
      <w:r w:rsidRPr="00C500B6">
        <w:rPr>
          <w:rFonts w:eastAsiaTheme="minorHAnsi"/>
          <w:sz w:val="32"/>
          <w:szCs w:val="32"/>
          <w:lang w:eastAsia="en-US"/>
        </w:rPr>
        <w:lastRenderedPageBreak/>
        <w:t>Кроме того, его дедушка был сумасшедшим, которого все дразнили и предрекали мальчику такое же будущее. Учился он мало, к тому же это была школа для бедных, где учили плохо.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Андерсен часто вспоминал о своём детстве.</w:t>
      </w:r>
    </w:p>
    <w:p w:rsidR="00EC2B8C" w:rsidRPr="00770CB8" w:rsidRDefault="00EC2B8C" w:rsidP="00EC2B8C">
      <w:pPr>
        <w:pStyle w:val="a5"/>
        <w:rPr>
          <w:b/>
          <w:i/>
          <w:color w:val="auto"/>
          <w:sz w:val="32"/>
          <w:szCs w:val="32"/>
        </w:rPr>
      </w:pPr>
      <w:r w:rsidRPr="00770CB8">
        <w:rPr>
          <w:b/>
          <w:color w:val="auto"/>
          <w:sz w:val="32"/>
          <w:szCs w:val="32"/>
        </w:rPr>
        <w:t xml:space="preserve">Ученик: </w:t>
      </w:r>
      <w:r w:rsidRPr="00770CB8">
        <w:rPr>
          <w:b/>
          <w:i/>
          <w:color w:val="auto"/>
          <w:sz w:val="32"/>
          <w:szCs w:val="32"/>
        </w:rPr>
        <w:t xml:space="preserve"> «Недалеко от пивоварни была мастерская старух-прядильщиц. Я часто заходил туда и скоро сделался любимцем старух за своё красноречие, служившее, однако, верным признаком моей недолговечности. «Такой умный ребёнок не заживётся на свете! – говорили они. Это мне  чрезвычайно льстило. Как-то случайно я слышал разговор врачей о внутреннем строении человека и немедленно прочёл по этому поводу моим старухам целую лекцию. Я смело чертил мелом на двери какие-то вавилоны, которые должны были изображать внутренности, и нёс что-то о сердце и почках. Всё, что я говорил, произвело на почтенное собрание глубочайшее впечатление. Я прослыл необыкновенно умным ребёнком, а наградой со стороны старух за мою болтовню служили мне сказки. Передо мной развернулся целый сказочный мир, не уступавший по богатству тому, что рисуется нам в «Тысяче и одной ночи». </w:t>
      </w:r>
    </w:p>
    <w:p w:rsidR="00C500B6" w:rsidRDefault="00C500B6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C500B6">
        <w:rPr>
          <w:rFonts w:eastAsiaTheme="minorHAnsi"/>
          <w:sz w:val="32"/>
          <w:szCs w:val="32"/>
          <w:lang w:eastAsia="en-US"/>
        </w:rPr>
        <w:t xml:space="preserve">Когда мальчику было 11 лет, от туберкулёза умер отец. Была зима, мальчику казалось, что отца унесла сказочная Ледяная дева. </w:t>
      </w:r>
      <w:proofErr w:type="spellStart"/>
      <w:r w:rsidRPr="00C500B6">
        <w:rPr>
          <w:rFonts w:eastAsiaTheme="minorHAnsi"/>
          <w:sz w:val="32"/>
          <w:szCs w:val="32"/>
          <w:lang w:eastAsia="en-US"/>
        </w:rPr>
        <w:t>Ханс</w:t>
      </w:r>
      <w:proofErr w:type="spellEnd"/>
      <w:r w:rsidRPr="00C500B6">
        <w:rPr>
          <w:rFonts w:eastAsiaTheme="minorHAnsi"/>
          <w:sz w:val="32"/>
          <w:szCs w:val="32"/>
          <w:lang w:eastAsia="en-US"/>
        </w:rPr>
        <w:t xml:space="preserve"> проплакал всю ночь. Детство его окончилось. Мальчику пришлось пойти на </w:t>
      </w:r>
      <w:proofErr w:type="gramStart"/>
      <w:r w:rsidRPr="00C500B6">
        <w:rPr>
          <w:rFonts w:eastAsiaTheme="minorHAnsi"/>
          <w:sz w:val="32"/>
          <w:szCs w:val="32"/>
          <w:lang w:eastAsia="en-US"/>
        </w:rPr>
        <w:t>работу</w:t>
      </w:r>
      <w:proofErr w:type="gramEnd"/>
      <w:r w:rsidRPr="00C500B6">
        <w:rPr>
          <w:rFonts w:eastAsiaTheme="minorHAnsi"/>
          <w:sz w:val="32"/>
          <w:szCs w:val="32"/>
          <w:lang w:eastAsia="en-US"/>
        </w:rPr>
        <w:t xml:space="preserve"> на суконную фабрику, но и там над ним издевались, пришлось уйти с фабрики. Мать хотела сделать из него портного, учила его шить. А он мечтал о театре, знал много сцен и стихов наизусть, хорошо пел. И убеждал мать, что «сначала надо много, много пережить, а потом непременно станешь знаменитым». А ему очень хотелось стать знаменитым.</w:t>
      </w:r>
    </w:p>
    <w:p w:rsidR="00A5535A" w:rsidRPr="00770CB8" w:rsidRDefault="00A5535A" w:rsidP="00A5535A">
      <w:pPr>
        <w:pStyle w:val="a5"/>
        <w:rPr>
          <w:b/>
          <w:i/>
          <w:color w:val="auto"/>
          <w:sz w:val="32"/>
          <w:szCs w:val="32"/>
        </w:rPr>
      </w:pPr>
      <w:r w:rsidRPr="00EC2B8C">
        <w:rPr>
          <w:b/>
          <w:color w:val="auto"/>
          <w:sz w:val="32"/>
          <w:szCs w:val="32"/>
        </w:rPr>
        <w:t xml:space="preserve">Ученик: </w:t>
      </w:r>
      <w:r w:rsidRPr="00770CB8">
        <w:rPr>
          <w:b/>
          <w:i/>
          <w:color w:val="auto"/>
          <w:sz w:val="32"/>
          <w:szCs w:val="32"/>
        </w:rPr>
        <w:t xml:space="preserve">«Мне шёл уже четырнадцатый год, и мать решилась отдать меня в ученье к портному. Она любила меня всем сердцем, но не понимала, к чему я стремлюсь, да я сам-то этого не понимал тогда. Я принялся умолять её позволить мне лучше попытать мне счастья в Копенгагене, который в моих глазах тогда был столицей мира. Мать связала все мои пожитки в </w:t>
      </w:r>
      <w:r w:rsidRPr="00770CB8">
        <w:rPr>
          <w:b/>
          <w:i/>
          <w:color w:val="auto"/>
          <w:sz w:val="32"/>
          <w:szCs w:val="32"/>
        </w:rPr>
        <w:lastRenderedPageBreak/>
        <w:t>маленький узелок, договорилась с почтальоном, и тот обещал провезти меня в Копенгаген без билета».</w:t>
      </w:r>
    </w:p>
    <w:p w:rsidR="00A5535A" w:rsidRPr="00C500B6" w:rsidRDefault="00A5535A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C500B6" w:rsidRPr="00C500B6" w:rsidRDefault="00C500B6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C500B6">
        <w:rPr>
          <w:rFonts w:eastAsiaTheme="minorHAnsi"/>
          <w:sz w:val="32"/>
          <w:szCs w:val="32"/>
          <w:lang w:eastAsia="en-US"/>
        </w:rPr>
        <w:t xml:space="preserve">Есть легенда, что мать </w:t>
      </w:r>
      <w:proofErr w:type="spellStart"/>
      <w:r w:rsidRPr="00C500B6">
        <w:rPr>
          <w:rFonts w:eastAsiaTheme="minorHAnsi"/>
          <w:sz w:val="32"/>
          <w:szCs w:val="32"/>
          <w:lang w:eastAsia="en-US"/>
        </w:rPr>
        <w:t>Ханса</w:t>
      </w:r>
      <w:proofErr w:type="spellEnd"/>
      <w:r w:rsidRPr="00C500B6">
        <w:rPr>
          <w:rFonts w:eastAsiaTheme="minorHAnsi"/>
          <w:sz w:val="32"/>
          <w:szCs w:val="32"/>
          <w:lang w:eastAsia="en-US"/>
        </w:rPr>
        <w:t xml:space="preserve"> попросила гадалку погадать на сына. Гадалка сказала: « Этот мальчик будет великим человеком и прославит свою страну».</w:t>
      </w:r>
    </w:p>
    <w:p w:rsidR="00C500B6" w:rsidRPr="00C500B6" w:rsidRDefault="00C500B6" w:rsidP="00C500B6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C500B6">
        <w:rPr>
          <w:rFonts w:eastAsiaTheme="minorHAnsi"/>
          <w:sz w:val="32"/>
          <w:szCs w:val="32"/>
          <w:lang w:eastAsia="en-US"/>
        </w:rPr>
        <w:t>Андерсен написал много – 50 томов сочинений: это 5 романов, 12 пьес, 5 путевых очерков, сборники стихов. Но прославился он своими сказками.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770CB8" w:rsidRDefault="00EC2B8C" w:rsidP="00EC2B8C">
      <w:pPr>
        <w:pStyle w:val="a5"/>
        <w:numPr>
          <w:ilvl w:val="0"/>
          <w:numId w:val="2"/>
        </w:numPr>
        <w:rPr>
          <w:b/>
          <w:bCs/>
          <w:color w:val="auto"/>
          <w:sz w:val="32"/>
          <w:szCs w:val="32"/>
          <w:u w:val="single"/>
        </w:rPr>
      </w:pPr>
      <w:r w:rsidRPr="00770CB8">
        <w:rPr>
          <w:b/>
          <w:bCs/>
          <w:color w:val="auto"/>
          <w:sz w:val="32"/>
          <w:szCs w:val="32"/>
          <w:u w:val="single"/>
        </w:rPr>
        <w:t>Беседа по иллюстрациям.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  <w:u w:val="single"/>
        </w:rPr>
      </w:pP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Да, действительно, мир тех сказок был великолепен. От старых прядильщиц Андерсен узнал народные варианты сказок «Огниво», «Принцесса на горошине», «Свинопас» и другие. Посмотрите, какую галерею вы создали.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</w:rPr>
      </w:pPr>
      <w:r w:rsidRPr="00EC2B8C">
        <w:rPr>
          <w:b/>
          <w:bCs/>
          <w:color w:val="auto"/>
          <w:sz w:val="32"/>
          <w:szCs w:val="32"/>
        </w:rPr>
        <w:t>(З) Давайте отгадаем, какие сказки вы иллюстрировали сами.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( Дети отгадывают названия сказок, а авторы работ объясняют, чем понравилась им эта сказка, почему захотелось нарисовать к ней иллюстрацию, комментируют, что нарисовал, в каком цвете и почему.)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770CB8" w:rsidRDefault="00EC2B8C" w:rsidP="00EC2B8C">
      <w:pPr>
        <w:pStyle w:val="a5"/>
        <w:numPr>
          <w:ilvl w:val="0"/>
          <w:numId w:val="2"/>
        </w:numPr>
        <w:rPr>
          <w:b/>
          <w:bCs/>
          <w:color w:val="auto"/>
          <w:sz w:val="32"/>
          <w:szCs w:val="32"/>
          <w:u w:val="single"/>
        </w:rPr>
      </w:pPr>
      <w:r w:rsidRPr="00770CB8">
        <w:rPr>
          <w:b/>
          <w:bCs/>
          <w:color w:val="auto"/>
          <w:sz w:val="32"/>
          <w:szCs w:val="32"/>
          <w:u w:val="single"/>
        </w:rPr>
        <w:t>Рассказ о сказочнике.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А теперь давайте опять от сказок вернёмся к сказочнику. 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  <w:u w:val="single"/>
        </w:rPr>
      </w:pP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20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b/>
          <w:color w:val="auto"/>
          <w:sz w:val="32"/>
          <w:szCs w:val="32"/>
        </w:rPr>
        <w:t xml:space="preserve">Учитель: </w:t>
      </w:r>
      <w:r w:rsidRPr="00EC2B8C">
        <w:rPr>
          <w:color w:val="auto"/>
          <w:sz w:val="32"/>
          <w:szCs w:val="32"/>
        </w:rPr>
        <w:t>И вот утром 6 сентября 1819 года 14-летний Ганс Христиан Андерсен увидел башни Копенгагена. Но не сразу он стал писать сказки. Он пробовал себя и на сцене, и учился в гимназии, ему приходилось и голодать. Наконец в 23 года будущий писатель стал студентом Копенгагенского университета.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В 1835 году он издал первый сборник «Сказки, рассказанные детям». С этого момента и узнали датские дети своего нового и самого знаменитого сказочника.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numPr>
          <w:ilvl w:val="0"/>
          <w:numId w:val="2"/>
        </w:numPr>
        <w:rPr>
          <w:bCs/>
          <w:color w:val="auto"/>
          <w:sz w:val="32"/>
          <w:szCs w:val="32"/>
          <w:u w:val="single"/>
        </w:rPr>
      </w:pPr>
      <w:r w:rsidRPr="00EC2B8C">
        <w:rPr>
          <w:bCs/>
          <w:color w:val="auto"/>
          <w:sz w:val="32"/>
          <w:szCs w:val="32"/>
          <w:u w:val="single"/>
        </w:rPr>
        <w:t>Викторина.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  <w:u w:val="single"/>
        </w:rPr>
      </w:pP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4</w:t>
      </w:r>
      <w:r w:rsidRPr="00EC2B8C">
        <w:rPr>
          <w:b/>
          <w:bCs/>
          <w:color w:val="auto"/>
          <w:sz w:val="32"/>
          <w:szCs w:val="32"/>
        </w:rPr>
        <w:t>. В предисловии к сборнику «Новых сказок» Андерсен устами одной из своих героинь – Бузинной матушки – замечает: «Из действительности-то и вырастают чудеснейшие сказки».</w:t>
      </w:r>
    </w:p>
    <w:p w:rsidR="00EC2B8C" w:rsidRPr="00EC2B8C" w:rsidRDefault="00EC2B8C" w:rsidP="00EC2B8C">
      <w:pPr>
        <w:pStyle w:val="a5"/>
        <w:ind w:left="720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21</w:t>
      </w:r>
    </w:p>
    <w:p w:rsidR="00EC2B8C" w:rsidRPr="00EC2B8C" w:rsidRDefault="00EC2B8C" w:rsidP="00EC2B8C">
      <w:pPr>
        <w:pStyle w:val="a5"/>
        <w:numPr>
          <w:ilvl w:val="0"/>
          <w:numId w:val="13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Так, одну удивительную, полную захватывающих приключений историю он услышал от ласточки. Какая это сказка? </w:t>
      </w:r>
      <w:r w:rsidRPr="00EC2B8C">
        <w:rPr>
          <w:i/>
          <w:color w:val="auto"/>
          <w:sz w:val="32"/>
          <w:szCs w:val="32"/>
        </w:rPr>
        <w:t>(«</w:t>
      </w:r>
      <w:proofErr w:type="spellStart"/>
      <w:r w:rsidRPr="00EC2B8C">
        <w:rPr>
          <w:i/>
          <w:color w:val="auto"/>
          <w:sz w:val="32"/>
          <w:szCs w:val="32"/>
        </w:rPr>
        <w:t>Дюймовочка</w:t>
      </w:r>
      <w:proofErr w:type="spellEnd"/>
      <w:r w:rsidRPr="00EC2B8C">
        <w:rPr>
          <w:i/>
          <w:color w:val="auto"/>
          <w:sz w:val="32"/>
          <w:szCs w:val="32"/>
        </w:rPr>
        <w:t>»)</w:t>
      </w:r>
    </w:p>
    <w:p w:rsidR="00EC2B8C" w:rsidRPr="00EC2B8C" w:rsidRDefault="00EC2B8C" w:rsidP="00EC2B8C">
      <w:pPr>
        <w:pStyle w:val="a5"/>
        <w:ind w:left="720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22</w:t>
      </w:r>
    </w:p>
    <w:p w:rsidR="00EC2B8C" w:rsidRPr="00EC2B8C" w:rsidRDefault="00EC2B8C" w:rsidP="00EC2B8C">
      <w:pPr>
        <w:pStyle w:val="a5"/>
        <w:numPr>
          <w:ilvl w:val="0"/>
          <w:numId w:val="13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Другую интересную историю ему поведало… бутылочное горлышко. Вспомните название истории. </w:t>
      </w:r>
      <w:r w:rsidRPr="00EC2B8C">
        <w:rPr>
          <w:i/>
          <w:color w:val="auto"/>
          <w:sz w:val="32"/>
          <w:szCs w:val="32"/>
        </w:rPr>
        <w:t>(«Бутылочное горлышко»)</w:t>
      </w:r>
    </w:p>
    <w:p w:rsidR="00EC2B8C" w:rsidRPr="00EC2B8C" w:rsidRDefault="00EC2B8C" w:rsidP="00EC2B8C">
      <w:pPr>
        <w:pStyle w:val="a5"/>
        <w:ind w:left="720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23</w:t>
      </w:r>
    </w:p>
    <w:p w:rsidR="00EC2B8C" w:rsidRPr="00EC2B8C" w:rsidRDefault="00EC2B8C" w:rsidP="00EC2B8C">
      <w:pPr>
        <w:pStyle w:val="a5"/>
        <w:numPr>
          <w:ilvl w:val="0"/>
          <w:numId w:val="13"/>
        </w:numPr>
        <w:rPr>
          <w:i/>
          <w:color w:val="auto"/>
          <w:sz w:val="32"/>
          <w:szCs w:val="32"/>
        </w:rPr>
      </w:pPr>
      <w:proofErr w:type="gramStart"/>
      <w:r w:rsidRPr="00EC2B8C">
        <w:rPr>
          <w:color w:val="auto"/>
          <w:sz w:val="32"/>
          <w:szCs w:val="32"/>
        </w:rPr>
        <w:t>Сюжет</w:t>
      </w:r>
      <w:proofErr w:type="gramEnd"/>
      <w:r w:rsidRPr="00EC2B8C">
        <w:rPr>
          <w:color w:val="auto"/>
          <w:sz w:val="32"/>
          <w:szCs w:val="32"/>
        </w:rPr>
        <w:t xml:space="preserve"> какой истории, по уверению автора, «заимствован прямо из газет»? </w:t>
      </w:r>
      <w:r w:rsidRPr="00EC2B8C">
        <w:rPr>
          <w:i/>
          <w:color w:val="auto"/>
          <w:sz w:val="32"/>
          <w:szCs w:val="32"/>
        </w:rPr>
        <w:t>(«</w:t>
      </w:r>
      <w:proofErr w:type="gramStart"/>
      <w:r w:rsidRPr="00EC2B8C">
        <w:rPr>
          <w:i/>
          <w:color w:val="auto"/>
          <w:sz w:val="32"/>
          <w:szCs w:val="32"/>
        </w:rPr>
        <w:t>Дурень</w:t>
      </w:r>
      <w:proofErr w:type="gramEnd"/>
      <w:r w:rsidRPr="00EC2B8C">
        <w:rPr>
          <w:i/>
          <w:color w:val="auto"/>
          <w:sz w:val="32"/>
          <w:szCs w:val="32"/>
        </w:rPr>
        <w:t xml:space="preserve"> Ганс»)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24</w:t>
      </w:r>
    </w:p>
    <w:p w:rsidR="00EC2B8C" w:rsidRPr="00770CB8" w:rsidRDefault="00EC2B8C" w:rsidP="00EC2B8C">
      <w:pPr>
        <w:pStyle w:val="a5"/>
        <w:rPr>
          <w:b/>
          <w:i/>
          <w:color w:val="auto"/>
          <w:sz w:val="32"/>
          <w:szCs w:val="32"/>
        </w:rPr>
      </w:pPr>
      <w:r w:rsidRPr="00EC2B8C">
        <w:rPr>
          <w:b/>
          <w:color w:val="auto"/>
          <w:sz w:val="32"/>
          <w:szCs w:val="32"/>
        </w:rPr>
        <w:t xml:space="preserve">Учитель: </w:t>
      </w:r>
      <w:r w:rsidRPr="00EC2B8C">
        <w:rPr>
          <w:color w:val="auto"/>
          <w:sz w:val="32"/>
          <w:szCs w:val="32"/>
        </w:rPr>
        <w:t xml:space="preserve">Назвал свои сказки Андерсен «новыми», вероятно, потому, что источником их была сама жизнь. На что, </w:t>
      </w:r>
      <w:proofErr w:type="gramStart"/>
      <w:r w:rsidRPr="00EC2B8C">
        <w:rPr>
          <w:color w:val="auto"/>
          <w:sz w:val="32"/>
          <w:szCs w:val="32"/>
        </w:rPr>
        <w:t>бывало ни взглянет</w:t>
      </w:r>
      <w:proofErr w:type="gramEnd"/>
      <w:r w:rsidRPr="00EC2B8C">
        <w:rPr>
          <w:color w:val="auto"/>
          <w:sz w:val="32"/>
          <w:szCs w:val="32"/>
        </w:rPr>
        <w:t xml:space="preserve">, к чему ни прикоснётся,  - всё превращалось в сказку. </w:t>
      </w:r>
      <w:r w:rsidRPr="00770CB8">
        <w:rPr>
          <w:b/>
          <w:i/>
          <w:color w:val="auto"/>
          <w:sz w:val="32"/>
          <w:szCs w:val="32"/>
        </w:rPr>
        <w:t xml:space="preserve">«Часто мне кажется, - писал он, - будто каждый цветок говорит мне: «Ты только взгляни на меня, и тогда моя история перейдёт к тебе». 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bookmarkStart w:id="0" w:name="_GoBack"/>
      <w:bookmarkEnd w:id="0"/>
    </w:p>
    <w:p w:rsidR="00EC2B8C" w:rsidRPr="00EC2B8C" w:rsidRDefault="00EC2B8C" w:rsidP="00EC2B8C">
      <w:pPr>
        <w:pStyle w:val="a5"/>
        <w:numPr>
          <w:ilvl w:val="0"/>
          <w:numId w:val="2"/>
        </w:numPr>
        <w:rPr>
          <w:bCs/>
          <w:color w:val="auto"/>
          <w:sz w:val="32"/>
          <w:szCs w:val="32"/>
          <w:u w:val="single"/>
        </w:rPr>
      </w:pPr>
      <w:r w:rsidRPr="00EC2B8C">
        <w:rPr>
          <w:bCs/>
          <w:color w:val="auto"/>
          <w:sz w:val="32"/>
          <w:szCs w:val="32"/>
          <w:u w:val="single"/>
        </w:rPr>
        <w:t>Викторина.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  <w:u w:val="single"/>
        </w:rPr>
      </w:pPr>
      <w:r w:rsidRPr="00EC2B8C">
        <w:rPr>
          <w:b/>
          <w:bCs/>
          <w:color w:val="auto"/>
          <w:sz w:val="32"/>
          <w:szCs w:val="32"/>
          <w:u w:val="single"/>
        </w:rPr>
        <w:t>Слайд 25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5. </w:t>
      </w:r>
      <w:r w:rsidRPr="00EC2B8C">
        <w:rPr>
          <w:b/>
          <w:bCs/>
          <w:color w:val="auto"/>
          <w:sz w:val="32"/>
          <w:szCs w:val="32"/>
        </w:rPr>
        <w:t>В сказках Андерсена зачастую самые обыкновенные предметы получают необыкновенное назначение.</w:t>
      </w:r>
    </w:p>
    <w:p w:rsidR="00EC2B8C" w:rsidRPr="00EC2B8C" w:rsidRDefault="00EC2B8C" w:rsidP="00EC2B8C">
      <w:pPr>
        <w:pStyle w:val="a5"/>
        <w:numPr>
          <w:ilvl w:val="0"/>
          <w:numId w:val="9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Одна </w:t>
      </w:r>
      <w:proofErr w:type="spellStart"/>
      <w:r w:rsidRPr="00EC2B8C">
        <w:rPr>
          <w:color w:val="auto"/>
          <w:sz w:val="32"/>
          <w:szCs w:val="32"/>
        </w:rPr>
        <w:t>андерсеновская</w:t>
      </w:r>
      <w:proofErr w:type="spellEnd"/>
      <w:r w:rsidRPr="00EC2B8C">
        <w:rPr>
          <w:color w:val="auto"/>
          <w:sz w:val="32"/>
          <w:szCs w:val="32"/>
        </w:rPr>
        <w:t xml:space="preserve"> героиня пишет письмо – на чём бы вы думали? – на сушёной треске. Что это за сказка? </w:t>
      </w:r>
      <w:r w:rsidRPr="00EC2B8C">
        <w:rPr>
          <w:i/>
          <w:color w:val="auto"/>
          <w:sz w:val="32"/>
          <w:szCs w:val="32"/>
        </w:rPr>
        <w:t>(«Снежная королева»)</w:t>
      </w:r>
    </w:p>
    <w:p w:rsidR="00EC2B8C" w:rsidRPr="00EC2B8C" w:rsidRDefault="00EC2B8C" w:rsidP="00EC2B8C">
      <w:pPr>
        <w:pStyle w:val="a5"/>
        <w:numPr>
          <w:ilvl w:val="0"/>
          <w:numId w:val="9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В какой сказке герой в качестве </w:t>
      </w:r>
      <w:proofErr w:type="spellStart"/>
      <w:r w:rsidRPr="00EC2B8C">
        <w:rPr>
          <w:color w:val="auto"/>
          <w:sz w:val="32"/>
          <w:szCs w:val="32"/>
        </w:rPr>
        <w:t>транпортного</w:t>
      </w:r>
      <w:proofErr w:type="spellEnd"/>
      <w:r w:rsidRPr="00EC2B8C">
        <w:rPr>
          <w:color w:val="auto"/>
          <w:sz w:val="32"/>
          <w:szCs w:val="32"/>
        </w:rPr>
        <w:t xml:space="preserve"> средства использует предмет мебели? </w:t>
      </w:r>
      <w:r w:rsidRPr="00EC2B8C">
        <w:rPr>
          <w:i/>
          <w:color w:val="auto"/>
          <w:sz w:val="32"/>
          <w:szCs w:val="32"/>
        </w:rPr>
        <w:t>(«Сундук-самолёт»)</w:t>
      </w:r>
    </w:p>
    <w:p w:rsidR="00EC2B8C" w:rsidRPr="00EC2B8C" w:rsidRDefault="00EC2B8C" w:rsidP="00EC2B8C">
      <w:pPr>
        <w:pStyle w:val="a5"/>
        <w:numPr>
          <w:ilvl w:val="0"/>
          <w:numId w:val="9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Всем известен оловянный солдатик за его потрясающую стойкость. А помните ли вы, кто его родители и сколько у него было братьев? </w:t>
      </w:r>
      <w:r w:rsidRPr="00EC2B8C">
        <w:rPr>
          <w:i/>
          <w:color w:val="auto"/>
          <w:sz w:val="32"/>
          <w:szCs w:val="32"/>
        </w:rPr>
        <w:t xml:space="preserve">(Его матушка – старая оловянная ложка, </w:t>
      </w:r>
      <w:r w:rsidRPr="00EC2B8C">
        <w:rPr>
          <w:i/>
          <w:color w:val="auto"/>
          <w:sz w:val="32"/>
          <w:szCs w:val="32"/>
        </w:rPr>
        <w:lastRenderedPageBreak/>
        <w:t>а братьев у него – 24, так как всего оловянных солдатиков было 25)</w:t>
      </w:r>
    </w:p>
    <w:p w:rsidR="00EC2B8C" w:rsidRPr="00EC2B8C" w:rsidRDefault="00EC2B8C" w:rsidP="00EC2B8C">
      <w:pPr>
        <w:pStyle w:val="a5"/>
        <w:rPr>
          <w:b/>
          <w:color w:val="auto"/>
          <w:sz w:val="32"/>
          <w:szCs w:val="32"/>
          <w:u w:val="single"/>
        </w:rPr>
      </w:pPr>
      <w:r w:rsidRPr="00EC2B8C">
        <w:rPr>
          <w:b/>
          <w:color w:val="auto"/>
          <w:sz w:val="32"/>
          <w:szCs w:val="32"/>
          <w:u w:val="single"/>
        </w:rPr>
        <w:t>Слайд 26</w:t>
      </w:r>
    </w:p>
    <w:p w:rsidR="00EC2B8C" w:rsidRPr="00EC2B8C" w:rsidRDefault="00EC2B8C" w:rsidP="00EC2B8C">
      <w:pPr>
        <w:pStyle w:val="a5"/>
        <w:numPr>
          <w:ilvl w:val="0"/>
          <w:numId w:val="10"/>
        </w:numPr>
        <w:rPr>
          <w:b/>
          <w:bCs/>
          <w:color w:val="auto"/>
          <w:sz w:val="32"/>
          <w:szCs w:val="32"/>
        </w:rPr>
      </w:pPr>
      <w:r w:rsidRPr="00EC2B8C">
        <w:rPr>
          <w:b/>
          <w:bCs/>
          <w:color w:val="auto"/>
          <w:sz w:val="32"/>
          <w:szCs w:val="32"/>
        </w:rPr>
        <w:t xml:space="preserve">Необыкновенное, поистине сказочное истолкование получают у Андерсена многие природные явления. Вот, например: 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numPr>
          <w:ilvl w:val="0"/>
          <w:numId w:val="5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В одной из сказок спички, рассказывая о своём детстве, умилённо вспоминают, как пили по утрам «бриллиантовый чай». Догадались ли вы, о каком чае идёт речь? </w:t>
      </w:r>
      <w:proofErr w:type="gramStart"/>
      <w:r w:rsidRPr="00EC2B8C">
        <w:rPr>
          <w:i/>
          <w:color w:val="auto"/>
          <w:sz w:val="32"/>
          <w:szCs w:val="32"/>
        </w:rPr>
        <w:t>(Речь идёт о росе, так как спички «в детстве» были деревом.</w:t>
      </w:r>
      <w:proofErr w:type="gramEnd"/>
      <w:r w:rsidRPr="00EC2B8C">
        <w:rPr>
          <w:i/>
          <w:color w:val="auto"/>
          <w:sz w:val="32"/>
          <w:szCs w:val="32"/>
        </w:rPr>
        <w:t xml:space="preserve"> (Сказка «Сундук-самолёт»)</w:t>
      </w:r>
    </w:p>
    <w:p w:rsidR="00EC2B8C" w:rsidRPr="00EC2B8C" w:rsidRDefault="00EC2B8C" w:rsidP="00EC2B8C">
      <w:pPr>
        <w:pStyle w:val="a5"/>
        <w:numPr>
          <w:ilvl w:val="0"/>
          <w:numId w:val="5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Какая легенда бытует среди жителей Крайнего Севера о возникновении северного сияния? В какой сказке говорится об этом? </w:t>
      </w:r>
      <w:r w:rsidRPr="00EC2B8C">
        <w:rPr>
          <w:i/>
          <w:color w:val="auto"/>
          <w:sz w:val="32"/>
          <w:szCs w:val="32"/>
        </w:rPr>
        <w:t>(В сказке «Снежная королева» Гарда услышала от лапландки, что в Финляндии «Снежная королева живёт на даче и каждые вечер зажигает голубые бенгальские огни»)</w:t>
      </w:r>
    </w:p>
    <w:p w:rsidR="00EC2B8C" w:rsidRPr="00EC2B8C" w:rsidRDefault="00EC2B8C" w:rsidP="00EC2B8C">
      <w:pPr>
        <w:pStyle w:val="a5"/>
        <w:numPr>
          <w:ilvl w:val="0"/>
          <w:numId w:val="5"/>
        </w:numPr>
        <w:rPr>
          <w:i/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 xml:space="preserve">Коротая с детьми вечера, бабушка рассказывала им разные интересные истории. Как-то она поведала про то, что такое снег и откуда берутся ледяные узоры на окнах. Помните ли вы эту историю? А название сказки и мена детей? </w:t>
      </w:r>
      <w:r w:rsidRPr="00EC2B8C">
        <w:rPr>
          <w:i/>
          <w:color w:val="auto"/>
          <w:sz w:val="32"/>
          <w:szCs w:val="32"/>
        </w:rPr>
        <w:t>(«Снежная королева», Кай и Герда)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numPr>
          <w:ilvl w:val="0"/>
          <w:numId w:val="2"/>
        </w:numPr>
        <w:rPr>
          <w:bCs/>
          <w:color w:val="auto"/>
          <w:sz w:val="32"/>
          <w:szCs w:val="32"/>
          <w:u w:val="single"/>
        </w:rPr>
      </w:pPr>
      <w:r w:rsidRPr="00EC2B8C">
        <w:rPr>
          <w:bCs/>
          <w:color w:val="auto"/>
          <w:sz w:val="32"/>
          <w:szCs w:val="32"/>
          <w:u w:val="single"/>
        </w:rPr>
        <w:t>Подведение итогов.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  <w:u w:val="single"/>
        </w:rPr>
      </w:pPr>
      <w:r w:rsidRPr="00EC2B8C">
        <w:rPr>
          <w:b/>
          <w:bCs/>
          <w:color w:val="auto"/>
          <w:sz w:val="32"/>
          <w:szCs w:val="32"/>
          <w:u w:val="single"/>
        </w:rPr>
        <w:t>Слайд 27</w:t>
      </w:r>
    </w:p>
    <w:p w:rsid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(жюри называет победителей и награждает их)</w:t>
      </w:r>
    </w:p>
    <w:p w:rsidR="00A5535A" w:rsidRDefault="00A5535A" w:rsidP="00EC2B8C">
      <w:pPr>
        <w:pStyle w:val="a5"/>
        <w:rPr>
          <w:color w:val="auto"/>
          <w:sz w:val="32"/>
          <w:szCs w:val="32"/>
        </w:rPr>
      </w:pP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b/>
          <w:sz w:val="32"/>
          <w:szCs w:val="32"/>
          <w:lang w:eastAsia="en-US"/>
        </w:rPr>
        <w:t>Казалось бы, он</w:t>
      </w:r>
      <w:r w:rsidRPr="00A5535A">
        <w:rPr>
          <w:rFonts w:eastAsiaTheme="minorHAnsi"/>
          <w:sz w:val="32"/>
          <w:szCs w:val="32"/>
          <w:lang w:eastAsia="en-US"/>
        </w:rPr>
        <w:t xml:space="preserve"> стал «прекрасным лебедем», о котором сам написал сказку. Но на самом деле Андерсен много пережил не только в детстве и юности. Его очень долго не принимали всерьёз на родине. Ему не прощали его происхождения, его мать в детстве была нищенкой. В сказке «Ребячья болтовня» девочка говорит: « Человек, фамилия которого кончается на «сен», никогда ничего не добьется, потому что это фамилия простолюдина, это мужицкая фамилия…» Даже друг отказался переходить с Андерсеном на «ты», потому что он был аристократ, а Андерсен из простой семьи. Писатель сказал однажды, что «выпил не одну чашу горечи». 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lastRenderedPageBreak/>
        <w:t>Пока он был в одном из далеких путешествий, ему прислали письмо, что умерла его мать. Андерсен написал такие строчки: «Теперь я, действительно, совершенно один. Ни одно существо не обязано природой любить меня». Он сравнивал себя с тонущей собакой, в которую мальчишки бросают камни, причём не из–за злости, а просто из озорства.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 xml:space="preserve">Богатым он так никогда и не стал. У писателя никогда не было своего дома, он жил или в гостиницах, или у друзей.  У него никогда не было своей семьи. Андерсен три раза в жизни сильно любил, но всегда получал отказ. Последней его любовью была шведская певица, знаменитая тогда </w:t>
      </w:r>
      <w:proofErr w:type="spellStart"/>
      <w:r w:rsidRPr="00A5535A">
        <w:rPr>
          <w:rFonts w:eastAsiaTheme="minorHAnsi"/>
          <w:sz w:val="32"/>
          <w:szCs w:val="32"/>
          <w:lang w:eastAsia="en-US"/>
        </w:rPr>
        <w:t>Йенни</w:t>
      </w:r>
      <w:proofErr w:type="spellEnd"/>
      <w:r w:rsidRPr="00A5535A">
        <w:rPr>
          <w:rFonts w:eastAsiaTheme="minorHAnsi"/>
          <w:sz w:val="32"/>
          <w:szCs w:val="32"/>
          <w:lang w:eastAsia="en-US"/>
        </w:rPr>
        <w:t xml:space="preserve"> Линд. Её называли «Шведским соловьём». Андерсен предложил ей руку и сердце, а она ему в ответ только дружбу. Андерсен тогда был на грани самоубийства. О том, что он умел любить, знали те, кого он любил, знали друзья. Когда он умер, друзья сняли с его груди маленький кожаный мешочек, в котором он много лет носил письмо от своей первой любви.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>В завещании Андерсен написал, чтобы это письмо сожгли, не читая. Друзья так и сделали. Любовью продиктованы его сказки. Вспомните, русалочка испытывала нечеловеческие муки, чтобы увидеть своего любимого. Не случайно русалочка стала символом Дании и Копенгагена. Бронзовая русалочка сидит на скале, в море, она будто охраняет вход в копенгагенский порт. На всех путеводителях по Дании – русалочка. На сувенирах – русалочка.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>Андерсена приняли во всём мире, а на родине, в Дании только в последние десять лет его жизни. Его назвали Почётным гражданином города Оденсе, когда ему было уже 62 года. Гадалка была права. В честь Андерсена школьников отпустили с уроков, чтобы они могли посмотреть на писателя, вечером устроили иллюминацию, факельное шествие.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 xml:space="preserve">В конце жизни Андерсен тяжело заболел, друзья боялись оставлять его одного. Он тогда написал такую горькую фразу: </w:t>
      </w:r>
      <w:r w:rsidRPr="00A5535A">
        <w:rPr>
          <w:rFonts w:eastAsiaTheme="minorHAnsi"/>
          <w:sz w:val="32"/>
          <w:szCs w:val="32"/>
          <w:lang w:eastAsia="en-US"/>
        </w:rPr>
        <w:lastRenderedPageBreak/>
        <w:t>«Сказки больше не стучатся ко мне в дверь». 2 апреля 1875 года, когда Андерсену исполнилось 70 лет, друзья устроили ему особый торжественный обед, где на столе каждое блюдо носило название сказки: «На утином дворе», «Дикие лебеди», «Суп из колбасной палочки» и т.д.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 xml:space="preserve">К его юбилею в Дании решили (ещё при жизни сказочника) поставить памятник. К Андерсену пришел со своим проектом скульптор. Писателю памятник очень не понравился, потому что он был изображён в плотном окружении детей. «Я </w:t>
      </w:r>
      <w:proofErr w:type="gramStart"/>
      <w:r w:rsidRPr="00A5535A">
        <w:rPr>
          <w:rFonts w:eastAsiaTheme="minorHAnsi"/>
          <w:sz w:val="32"/>
          <w:szCs w:val="32"/>
          <w:lang w:eastAsia="en-US"/>
        </w:rPr>
        <w:t>сроду</w:t>
      </w:r>
      <w:proofErr w:type="gramEnd"/>
      <w:r w:rsidRPr="00A5535A">
        <w:rPr>
          <w:rFonts w:eastAsiaTheme="minorHAnsi"/>
          <w:sz w:val="32"/>
          <w:szCs w:val="32"/>
          <w:lang w:eastAsia="en-US"/>
        </w:rPr>
        <w:t xml:space="preserve"> не читал и не мог читать, если кто-нибудь сидел у меня за спиной, или прижимался  ко мне. И уж тем меньше, если дети сидели у меня на коленях, на спине, или навалившись на меня толпой». Андерсен любил детей, но и побаивался их.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>Кроме того, он не хотел, чтобы его изобразили только как детского писателя. Скульптору пришлось подчиниться. Памятник теперь стоит в центре датской столицы, его очень любят дети, они с удовольствием садятся на колено бронзовому сказочнику.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t>До конца своих дней Андерсену не изменяло чувство юмора. Он однажды сказал: «А хотелось бы мне хоть одним глазком взглянуть на свои похороны!» 4 августа в тот же юбилейный для него 1875 год Андерсена не стало. Родных у него не было, зато за гробом шла вся Дания. В стране был объявлен национальный траур. В церкви, где его отпевали,  был король, министры, иностранные послы. Самые известные люди Дании несли его гроб через весь город. Даже на рейде корабли приспустили флаги. Андерсен прославил страну. Центральный проспект в Копенгагене назвали именем Андерсена, поставили памятники не только в столице, но и в Оденсе. Портрет сказочника на денежной купюре, а на обороте гнездо аистов (сказка «Аисты»). Маленький дом, где жили Андерсены в Оденсе, стал музеем. В этом музее книги сказочника, вырезанные им из бумаги картинки к сказкам, личные вещи.</w:t>
      </w:r>
    </w:p>
    <w:p w:rsidR="00A5535A" w:rsidRPr="00A5535A" w:rsidRDefault="00A5535A" w:rsidP="00A5535A">
      <w:pPr>
        <w:spacing w:after="200"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A5535A">
        <w:rPr>
          <w:rFonts w:eastAsiaTheme="minorHAnsi"/>
          <w:sz w:val="32"/>
          <w:szCs w:val="32"/>
          <w:lang w:eastAsia="en-US"/>
        </w:rPr>
        <w:lastRenderedPageBreak/>
        <w:t xml:space="preserve">Сказки Андерсена переведены больше, чем на сто языков мира. У нас в России его сказки были переведены больше ста лет назад Анной и Петром </w:t>
      </w:r>
      <w:proofErr w:type="spellStart"/>
      <w:r w:rsidRPr="00A5535A">
        <w:rPr>
          <w:rFonts w:eastAsiaTheme="minorHAnsi"/>
          <w:sz w:val="32"/>
          <w:szCs w:val="32"/>
          <w:lang w:eastAsia="en-US"/>
        </w:rPr>
        <w:t>Ганзенами</w:t>
      </w:r>
      <w:proofErr w:type="spellEnd"/>
      <w:r w:rsidRPr="00A5535A">
        <w:rPr>
          <w:rFonts w:eastAsiaTheme="minorHAnsi"/>
          <w:sz w:val="32"/>
          <w:szCs w:val="32"/>
          <w:lang w:eastAsia="en-US"/>
        </w:rPr>
        <w:t xml:space="preserve">. Их перевод до сих пор считается лучшим переводом сказок Андерсена. Это Анна </w:t>
      </w:r>
      <w:proofErr w:type="spellStart"/>
      <w:r w:rsidRPr="00A5535A">
        <w:rPr>
          <w:rFonts w:eastAsiaTheme="minorHAnsi"/>
          <w:sz w:val="32"/>
          <w:szCs w:val="32"/>
          <w:lang w:eastAsia="en-US"/>
        </w:rPr>
        <w:t>Ганзен</w:t>
      </w:r>
      <w:proofErr w:type="spellEnd"/>
      <w:r w:rsidRPr="00A5535A">
        <w:rPr>
          <w:rFonts w:eastAsiaTheme="minorHAnsi"/>
          <w:sz w:val="32"/>
          <w:szCs w:val="32"/>
          <w:lang w:eastAsia="en-US"/>
        </w:rPr>
        <w:t xml:space="preserve"> придумала слово «</w:t>
      </w:r>
      <w:proofErr w:type="spellStart"/>
      <w:r w:rsidRPr="00A5535A">
        <w:rPr>
          <w:rFonts w:eastAsiaTheme="minorHAnsi"/>
          <w:sz w:val="32"/>
          <w:szCs w:val="32"/>
          <w:lang w:eastAsia="en-US"/>
        </w:rPr>
        <w:t>Дюймовочка</w:t>
      </w:r>
      <w:proofErr w:type="spellEnd"/>
      <w:r w:rsidRPr="00A5535A">
        <w:rPr>
          <w:rFonts w:eastAsiaTheme="minorHAnsi"/>
          <w:sz w:val="32"/>
          <w:szCs w:val="32"/>
          <w:lang w:eastAsia="en-US"/>
        </w:rPr>
        <w:t>».</w:t>
      </w:r>
    </w:p>
    <w:p w:rsidR="00A5535A" w:rsidRDefault="00A5535A" w:rsidP="00EC2B8C">
      <w:pPr>
        <w:pStyle w:val="a5"/>
        <w:rPr>
          <w:color w:val="auto"/>
          <w:sz w:val="32"/>
          <w:szCs w:val="32"/>
        </w:rPr>
      </w:pPr>
    </w:p>
    <w:p w:rsidR="00A5535A" w:rsidRDefault="00A5535A" w:rsidP="00EC2B8C">
      <w:pPr>
        <w:pStyle w:val="a5"/>
        <w:rPr>
          <w:color w:val="auto"/>
          <w:sz w:val="32"/>
          <w:szCs w:val="32"/>
        </w:rPr>
      </w:pPr>
    </w:p>
    <w:p w:rsidR="00A5535A" w:rsidRPr="00EC2B8C" w:rsidRDefault="00A5535A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numPr>
          <w:ilvl w:val="0"/>
          <w:numId w:val="2"/>
        </w:numPr>
        <w:rPr>
          <w:bCs/>
          <w:color w:val="auto"/>
          <w:sz w:val="32"/>
          <w:szCs w:val="32"/>
          <w:u w:val="single"/>
        </w:rPr>
      </w:pPr>
      <w:r w:rsidRPr="00EC2B8C">
        <w:rPr>
          <w:bCs/>
          <w:color w:val="auto"/>
          <w:sz w:val="32"/>
          <w:szCs w:val="32"/>
          <w:u w:val="single"/>
        </w:rPr>
        <w:t>Заключительное слово учителя. Домашнее задание.</w:t>
      </w:r>
    </w:p>
    <w:p w:rsidR="00EC2B8C" w:rsidRPr="00EC2B8C" w:rsidRDefault="00EC2B8C" w:rsidP="00EC2B8C">
      <w:pPr>
        <w:pStyle w:val="a5"/>
        <w:rPr>
          <w:b/>
          <w:bCs/>
          <w:color w:val="auto"/>
          <w:sz w:val="32"/>
          <w:szCs w:val="32"/>
          <w:u w:val="single"/>
        </w:rPr>
      </w:pPr>
    </w:p>
    <w:p w:rsidR="00EC2B8C" w:rsidRPr="00EC2B8C" w:rsidRDefault="00EC2B8C" w:rsidP="00EC2B8C">
      <w:pPr>
        <w:pStyle w:val="a5"/>
        <w:numPr>
          <w:ilvl w:val="0"/>
          <w:numId w:val="14"/>
        </w:numPr>
        <w:rPr>
          <w:color w:val="auto"/>
          <w:sz w:val="32"/>
          <w:szCs w:val="32"/>
        </w:rPr>
      </w:pPr>
      <w:r w:rsidRPr="00EC2B8C">
        <w:rPr>
          <w:color w:val="auto"/>
          <w:sz w:val="32"/>
          <w:szCs w:val="32"/>
        </w:rPr>
        <w:t>За что народ любит сказки Андерсена?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  <w:r w:rsidRPr="00EC2B8C">
        <w:rPr>
          <w:b/>
          <w:color w:val="auto"/>
          <w:sz w:val="32"/>
          <w:szCs w:val="32"/>
        </w:rPr>
        <w:t xml:space="preserve">Учитель: </w:t>
      </w:r>
      <w:r w:rsidRPr="00EC2B8C">
        <w:rPr>
          <w:color w:val="auto"/>
          <w:sz w:val="32"/>
          <w:szCs w:val="32"/>
        </w:rPr>
        <w:t xml:space="preserve"> Мы с вами только входим в сказочный мир Андерсена. Его творения хранят множество загадок и тайн, которые мы попытаемся раскрыть. Мы попробуем сами стать сказочниками и волшебниками. Но сначала надо  научиться стать  внимательными читателями.</w:t>
      </w:r>
    </w:p>
    <w:p w:rsidR="00EC2B8C" w:rsidRPr="00EC2B8C" w:rsidRDefault="00EC2B8C" w:rsidP="00EC2B8C">
      <w:pPr>
        <w:pStyle w:val="a5"/>
        <w:rPr>
          <w:color w:val="auto"/>
          <w:sz w:val="32"/>
          <w:szCs w:val="32"/>
        </w:rPr>
      </w:pPr>
    </w:p>
    <w:p w:rsidR="00C64A21" w:rsidRPr="00EC2B8C" w:rsidRDefault="00C64A21">
      <w:pPr>
        <w:rPr>
          <w:sz w:val="32"/>
          <w:szCs w:val="32"/>
        </w:rPr>
      </w:pPr>
    </w:p>
    <w:sectPr w:rsidR="00C64A21" w:rsidRPr="00EC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3F" w:rsidRDefault="003F783F" w:rsidP="00EC2B8C">
      <w:r>
        <w:separator/>
      </w:r>
    </w:p>
  </w:endnote>
  <w:endnote w:type="continuationSeparator" w:id="0">
    <w:p w:rsidR="003F783F" w:rsidRDefault="003F783F" w:rsidP="00EC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3F" w:rsidRDefault="003F783F" w:rsidP="00EC2B8C">
      <w:r>
        <w:separator/>
      </w:r>
    </w:p>
  </w:footnote>
  <w:footnote w:type="continuationSeparator" w:id="0">
    <w:p w:rsidR="003F783F" w:rsidRDefault="003F783F" w:rsidP="00EC2B8C">
      <w:r>
        <w:continuationSeparator/>
      </w:r>
    </w:p>
  </w:footnote>
  <w:footnote w:id="1">
    <w:p w:rsidR="00EC2B8C" w:rsidRPr="00CA4F39" w:rsidRDefault="00EC2B8C" w:rsidP="00EC2B8C">
      <w:pPr>
        <w:pStyle w:val="a5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rStyle w:val="a7"/>
        </w:rPr>
        <w:footnoteRef/>
      </w:r>
      <w:r>
        <w:t xml:space="preserve"> Вопросы викторины взяты из книги: </w:t>
      </w:r>
      <w:r>
        <w:rPr>
          <w:color w:val="auto"/>
          <w:sz w:val="22"/>
          <w:szCs w:val="22"/>
        </w:rPr>
        <w:t>Золотарёва И. В., Егорова Н. В. Универсальные поурочные разработки по литературе. 5 класс. М.: ВАКО, 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D8C"/>
    <w:multiLevelType w:val="hybridMultilevel"/>
    <w:tmpl w:val="354A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B3F96"/>
    <w:multiLevelType w:val="hybridMultilevel"/>
    <w:tmpl w:val="3E7C6D8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7E3399C"/>
    <w:multiLevelType w:val="hybridMultilevel"/>
    <w:tmpl w:val="BFE40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3183F"/>
    <w:multiLevelType w:val="hybridMultilevel"/>
    <w:tmpl w:val="D968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8359A"/>
    <w:multiLevelType w:val="hybridMultilevel"/>
    <w:tmpl w:val="A858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5755F"/>
    <w:multiLevelType w:val="hybridMultilevel"/>
    <w:tmpl w:val="04F0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6BDF"/>
    <w:multiLevelType w:val="hybridMultilevel"/>
    <w:tmpl w:val="0EF4E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5552B"/>
    <w:multiLevelType w:val="hybridMultilevel"/>
    <w:tmpl w:val="17FC7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5A5D"/>
    <w:multiLevelType w:val="hybridMultilevel"/>
    <w:tmpl w:val="B04033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A26EF"/>
    <w:multiLevelType w:val="hybridMultilevel"/>
    <w:tmpl w:val="B824D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A01D0"/>
    <w:multiLevelType w:val="hybridMultilevel"/>
    <w:tmpl w:val="6B9E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515B6"/>
    <w:multiLevelType w:val="hybridMultilevel"/>
    <w:tmpl w:val="4D52B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D5059"/>
    <w:multiLevelType w:val="hybridMultilevel"/>
    <w:tmpl w:val="4EFA4C7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1221C"/>
    <w:multiLevelType w:val="hybridMultilevel"/>
    <w:tmpl w:val="7F1E1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D"/>
    <w:rsid w:val="002747ED"/>
    <w:rsid w:val="003F783F"/>
    <w:rsid w:val="005F40B3"/>
    <w:rsid w:val="00770CB8"/>
    <w:rsid w:val="00A5535A"/>
    <w:rsid w:val="00C500B6"/>
    <w:rsid w:val="00C64A21"/>
    <w:rsid w:val="00E07931"/>
    <w:rsid w:val="00E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B8C"/>
    <w:pPr>
      <w:keepNext/>
      <w:outlineLvl w:val="0"/>
    </w:pPr>
    <w:rPr>
      <w:b/>
      <w:bCs/>
      <w:color w:val="000080"/>
      <w:u w:val="single"/>
    </w:rPr>
  </w:style>
  <w:style w:type="paragraph" w:styleId="2">
    <w:name w:val="heading 2"/>
    <w:basedOn w:val="a"/>
    <w:next w:val="a"/>
    <w:link w:val="20"/>
    <w:qFormat/>
    <w:rsid w:val="00EC2B8C"/>
    <w:pPr>
      <w:keepNext/>
      <w:jc w:val="center"/>
      <w:outlineLvl w:val="1"/>
    </w:pPr>
    <w:rPr>
      <w:b/>
      <w:bCs/>
      <w:color w:val="8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B8C"/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C2B8C"/>
    <w:rPr>
      <w:rFonts w:ascii="Times New Roman" w:eastAsia="Times New Roman" w:hAnsi="Times New Roman" w:cs="Times New Roman"/>
      <w:b/>
      <w:bCs/>
      <w:color w:val="800000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EC2B8C"/>
    <w:pPr>
      <w:jc w:val="center"/>
    </w:pPr>
    <w:rPr>
      <w:b/>
      <w:bCs/>
      <w:color w:val="FF0000"/>
      <w:u w:val="single"/>
    </w:rPr>
  </w:style>
  <w:style w:type="character" w:customStyle="1" w:styleId="a4">
    <w:name w:val="Название Знак"/>
    <w:basedOn w:val="a0"/>
    <w:link w:val="a3"/>
    <w:rsid w:val="00EC2B8C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EC2B8C"/>
    <w:rPr>
      <w:color w:val="800000"/>
    </w:rPr>
  </w:style>
  <w:style w:type="character" w:customStyle="1" w:styleId="a6">
    <w:name w:val="Основной текст Знак"/>
    <w:basedOn w:val="a0"/>
    <w:link w:val="a5"/>
    <w:semiHidden/>
    <w:rsid w:val="00EC2B8C"/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EC2B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B8C"/>
    <w:pPr>
      <w:keepNext/>
      <w:outlineLvl w:val="0"/>
    </w:pPr>
    <w:rPr>
      <w:b/>
      <w:bCs/>
      <w:color w:val="000080"/>
      <w:u w:val="single"/>
    </w:rPr>
  </w:style>
  <w:style w:type="paragraph" w:styleId="2">
    <w:name w:val="heading 2"/>
    <w:basedOn w:val="a"/>
    <w:next w:val="a"/>
    <w:link w:val="20"/>
    <w:qFormat/>
    <w:rsid w:val="00EC2B8C"/>
    <w:pPr>
      <w:keepNext/>
      <w:jc w:val="center"/>
      <w:outlineLvl w:val="1"/>
    </w:pPr>
    <w:rPr>
      <w:b/>
      <w:bCs/>
      <w:color w:val="8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B8C"/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C2B8C"/>
    <w:rPr>
      <w:rFonts w:ascii="Times New Roman" w:eastAsia="Times New Roman" w:hAnsi="Times New Roman" w:cs="Times New Roman"/>
      <w:b/>
      <w:bCs/>
      <w:color w:val="800000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EC2B8C"/>
    <w:pPr>
      <w:jc w:val="center"/>
    </w:pPr>
    <w:rPr>
      <w:b/>
      <w:bCs/>
      <w:color w:val="FF0000"/>
      <w:u w:val="single"/>
    </w:rPr>
  </w:style>
  <w:style w:type="character" w:customStyle="1" w:styleId="a4">
    <w:name w:val="Название Знак"/>
    <w:basedOn w:val="a0"/>
    <w:link w:val="a3"/>
    <w:rsid w:val="00EC2B8C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EC2B8C"/>
    <w:rPr>
      <w:color w:val="800000"/>
    </w:rPr>
  </w:style>
  <w:style w:type="character" w:customStyle="1" w:styleId="a6">
    <w:name w:val="Основной текст Знак"/>
    <w:basedOn w:val="a0"/>
    <w:link w:val="a5"/>
    <w:semiHidden/>
    <w:rsid w:val="00EC2B8C"/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EC2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2016-11-22T18:26:00Z</dcterms:created>
  <dcterms:modified xsi:type="dcterms:W3CDTF">2016-11-24T18:00:00Z</dcterms:modified>
</cp:coreProperties>
</file>