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14"/>
        <w:gridCol w:w="8368"/>
        <w:gridCol w:w="2312"/>
      </w:tblGrid>
      <w:tr w:rsidR="004F08D8">
        <w:trPr>
          <w:trHeight w:val="691"/>
        </w:trPr>
        <w:tc>
          <w:tcPr>
            <w:tcW w:w="14680" w:type="dxa"/>
            <w:gridSpan w:val="5"/>
          </w:tcPr>
          <w:p w:rsidR="004F08D8" w:rsidRPr="00896CC8" w:rsidRDefault="00A81A90" w:rsidP="00A81A90">
            <w:pPr>
              <w:pStyle w:val="TableParagraph"/>
              <w:spacing w:line="459" w:lineRule="exact"/>
              <w:ind w:left="3551" w:right="3585"/>
              <w:rPr>
                <w:rFonts w:ascii="Arial Black" w:hAnsi="Arial Black"/>
                <w:b/>
                <w:color w:val="FF0000"/>
                <w:sz w:val="40"/>
              </w:rPr>
            </w:pPr>
            <w:r w:rsidRPr="00A81A90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5680" behindDoc="0" locked="0" layoutInCell="1" allowOverlap="1" wp14:anchorId="459F8457" wp14:editId="13A4CFE1">
                  <wp:simplePos x="0" y="0"/>
                  <wp:positionH relativeFrom="column">
                    <wp:posOffset>7246620</wp:posOffset>
                  </wp:positionH>
                  <wp:positionV relativeFrom="paragraph">
                    <wp:posOffset>19050</wp:posOffset>
                  </wp:positionV>
                  <wp:extent cx="853440" cy="853440"/>
                  <wp:effectExtent l="0" t="0" r="0" b="0"/>
                  <wp:wrapNone/>
                  <wp:docPr id="2" name="Рисунок 2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6CC8">
              <w:rPr>
                <w:rFonts w:ascii="Arial Black" w:hAnsi="Arial Black"/>
                <w:b/>
                <w:color w:val="FF0000"/>
                <w:sz w:val="40"/>
              </w:rPr>
              <w:t xml:space="preserve"> </w:t>
            </w:r>
            <w:r w:rsidR="001B1945" w:rsidRPr="00896CC8">
              <w:rPr>
                <w:rFonts w:ascii="Arial Black" w:hAnsi="Arial Black"/>
                <w:b/>
                <w:color w:val="FF0000"/>
                <w:sz w:val="40"/>
              </w:rPr>
              <w:t>«Прокачай» свой</w:t>
            </w:r>
            <w:r w:rsidR="001B1945" w:rsidRPr="00896CC8">
              <w:rPr>
                <w:rFonts w:ascii="Arial Black" w:hAnsi="Arial Black"/>
                <w:b/>
                <w:color w:val="FF0000"/>
                <w:spacing w:val="-1"/>
                <w:sz w:val="40"/>
              </w:rPr>
              <w:t xml:space="preserve"> </w:t>
            </w:r>
            <w:r w:rsidR="001B1945" w:rsidRPr="00896CC8">
              <w:rPr>
                <w:rFonts w:ascii="Arial Black" w:hAnsi="Arial Black"/>
                <w:b/>
                <w:color w:val="FF0000"/>
                <w:sz w:val="40"/>
              </w:rPr>
              <w:t>мозг</w:t>
            </w:r>
          </w:p>
        </w:tc>
      </w:tr>
      <w:tr w:rsidR="004F08D8">
        <w:trPr>
          <w:trHeight w:val="690"/>
        </w:trPr>
        <w:tc>
          <w:tcPr>
            <w:tcW w:w="14680" w:type="dxa"/>
            <w:gridSpan w:val="5"/>
          </w:tcPr>
          <w:p w:rsidR="004F08D8" w:rsidRPr="00896CC8" w:rsidRDefault="00A81A90">
            <w:pPr>
              <w:pStyle w:val="TableParagraph"/>
              <w:spacing w:line="458" w:lineRule="exact"/>
              <w:ind w:left="3547" w:right="3585"/>
              <w:rPr>
                <w:b/>
                <w:color w:val="FABF8F" w:themeColor="accent6" w:themeTint="99"/>
                <w:sz w:val="40"/>
              </w:rPr>
            </w:pPr>
            <w:r w:rsidRPr="00A81A90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6704" behindDoc="0" locked="0" layoutInCell="1" allowOverlap="1" wp14:anchorId="1E90DC5A" wp14:editId="36621893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-433070</wp:posOffset>
                  </wp:positionV>
                  <wp:extent cx="853440" cy="853440"/>
                  <wp:effectExtent l="0" t="0" r="0" b="0"/>
                  <wp:wrapNone/>
                  <wp:docPr id="3" name="Рисунок 3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1A90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4656" behindDoc="0" locked="0" layoutInCell="1" allowOverlap="1" wp14:anchorId="7E91977A" wp14:editId="326D1CEE">
                  <wp:simplePos x="0" y="0"/>
                  <wp:positionH relativeFrom="column">
                    <wp:posOffset>7246620</wp:posOffset>
                  </wp:positionH>
                  <wp:positionV relativeFrom="paragraph">
                    <wp:posOffset>-426085</wp:posOffset>
                  </wp:positionV>
                  <wp:extent cx="853440" cy="853440"/>
                  <wp:effectExtent l="0" t="0" r="0" b="0"/>
                  <wp:wrapNone/>
                  <wp:docPr id="1" name="Рисунок 1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945" w:rsidRPr="00896CC8">
              <w:rPr>
                <w:b/>
                <w:color w:val="FABF8F" w:themeColor="accent6" w:themeTint="99"/>
                <w:sz w:val="40"/>
              </w:rPr>
              <w:t>Расписание онлайн смены на</w:t>
            </w:r>
            <w:r w:rsidR="001B1945" w:rsidRPr="00896CC8">
              <w:rPr>
                <w:b/>
                <w:color w:val="FABF8F" w:themeColor="accent6" w:themeTint="99"/>
                <w:spacing w:val="-7"/>
                <w:sz w:val="40"/>
              </w:rPr>
              <w:t xml:space="preserve"> </w:t>
            </w:r>
            <w:r w:rsidR="001B1945" w:rsidRPr="00896CC8">
              <w:rPr>
                <w:b/>
                <w:color w:val="FABF8F" w:themeColor="accent6" w:themeTint="99"/>
                <w:sz w:val="40"/>
              </w:rPr>
              <w:t>31.12.2020</w:t>
            </w:r>
          </w:p>
        </w:tc>
      </w:tr>
      <w:tr w:rsidR="004F08D8">
        <w:trPr>
          <w:trHeight w:val="645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20" w:lineRule="exact"/>
              <w:ind w:left="38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Класс</w:t>
            </w:r>
          </w:p>
          <w:p w:rsidR="004F08D8" w:rsidRDefault="001B1945">
            <w:pPr>
              <w:pStyle w:val="TableParagraph"/>
              <w:spacing w:before="2" w:line="304" w:lineRule="exact"/>
              <w:ind w:left="34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Время</w:t>
            </w:r>
          </w:p>
        </w:tc>
        <w:tc>
          <w:tcPr>
            <w:tcW w:w="2394" w:type="dxa"/>
          </w:tcPr>
          <w:p w:rsidR="004F08D8" w:rsidRDefault="001B1945">
            <w:pPr>
              <w:pStyle w:val="TableParagraph"/>
              <w:spacing w:line="317" w:lineRule="exact"/>
              <w:ind w:left="31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8382" w:type="dxa"/>
            <w:gridSpan w:val="2"/>
          </w:tcPr>
          <w:p w:rsidR="004F08D8" w:rsidRDefault="001B1945">
            <w:pPr>
              <w:pStyle w:val="TableParagraph"/>
              <w:spacing w:line="317" w:lineRule="exact"/>
              <w:ind w:left="1141" w:right="1123"/>
              <w:rPr>
                <w:b/>
                <w:sz w:val="28"/>
              </w:rPr>
            </w:pPr>
            <w:r>
              <w:rPr>
                <w:b/>
                <w:sz w:val="28"/>
              </w:rPr>
              <w:t>Ресурс</w:t>
            </w:r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spacing w:line="317" w:lineRule="exact"/>
              <w:ind w:left="16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4F08D8">
        <w:trPr>
          <w:trHeight w:val="770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0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4F08D8" w:rsidRDefault="001B1945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1B1945" w:rsidRDefault="001B1945">
            <w:pPr>
              <w:pStyle w:val="TableParagraph"/>
              <w:spacing w:line="235" w:lineRule="auto"/>
              <w:ind w:left="899" w:right="244" w:hanging="502"/>
              <w:jc w:val="left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  <w:p w:rsidR="004F08D8" w:rsidRDefault="001B1945">
            <w:pPr>
              <w:pStyle w:val="TableParagraph"/>
              <w:spacing w:line="235" w:lineRule="auto"/>
              <w:ind w:left="899" w:right="244" w:hanging="502"/>
              <w:jc w:val="left"/>
              <w:rPr>
                <w:sz w:val="28"/>
              </w:rPr>
            </w:pPr>
            <w:r>
              <w:rPr>
                <w:sz w:val="28"/>
              </w:rPr>
              <w:t>волшебства</w:t>
            </w:r>
          </w:p>
        </w:tc>
        <w:tc>
          <w:tcPr>
            <w:tcW w:w="8382" w:type="dxa"/>
            <w:gridSpan w:val="2"/>
          </w:tcPr>
          <w:p w:rsidR="004F08D8" w:rsidRDefault="002878A4" w:rsidP="001B1945">
            <w:pPr>
              <w:pStyle w:val="TableParagraph"/>
              <w:ind w:left="1414" w:right="1382"/>
              <w:jc w:val="left"/>
              <w:rPr>
                <w:sz w:val="28"/>
              </w:rPr>
            </w:pPr>
            <w:hyperlink r:id="rId6">
              <w:r w:rsidR="001B1945">
                <w:rPr>
                  <w:color w:val="0000FF"/>
                  <w:sz w:val="28"/>
                  <w:u w:val="single" w:color="0000FF"/>
                </w:rPr>
                <w:t>https://www.youtube.com/watch?v=ftCLPS-A0jg</w:t>
              </w:r>
            </w:hyperlink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394" w:right="231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>
        <w:trPr>
          <w:trHeight w:val="966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235" w:lineRule="auto"/>
              <w:ind w:left="328" w:right="207" w:hanging="65"/>
              <w:jc w:val="left"/>
              <w:rPr>
                <w:sz w:val="28"/>
              </w:rPr>
            </w:pPr>
            <w:r>
              <w:rPr>
                <w:sz w:val="28"/>
              </w:rPr>
              <w:t>5-9 класс в любое</w:t>
            </w:r>
          </w:p>
          <w:p w:rsidR="004F08D8" w:rsidRDefault="001B1945">
            <w:pPr>
              <w:pStyle w:val="TableParagraph"/>
              <w:spacing w:line="316" w:lineRule="exact"/>
              <w:ind w:left="458"/>
              <w:jc w:val="left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394" w:type="dxa"/>
          </w:tcPr>
          <w:p w:rsidR="004F08D8" w:rsidRDefault="001B1945" w:rsidP="001B1945">
            <w:pPr>
              <w:pStyle w:val="TableParagraph"/>
              <w:ind w:left="412"/>
              <w:jc w:val="left"/>
              <w:rPr>
                <w:sz w:val="28"/>
              </w:rPr>
            </w:pPr>
            <w:r>
              <w:rPr>
                <w:sz w:val="28"/>
              </w:rPr>
              <w:t>Просмотр фильма «Морозко»</w:t>
            </w:r>
          </w:p>
        </w:tc>
        <w:tc>
          <w:tcPr>
            <w:tcW w:w="8382" w:type="dxa"/>
            <w:gridSpan w:val="2"/>
          </w:tcPr>
          <w:p w:rsidR="004F08D8" w:rsidRDefault="00896CC8" w:rsidP="001B1945">
            <w:pPr>
              <w:pStyle w:val="TableParagraph"/>
              <w:ind w:left="1062" w:right="1382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hyperlink r:id="rId7" w:history="1">
              <w:r w:rsidRPr="003504B6">
                <w:rPr>
                  <w:rStyle w:val="a4"/>
                  <w:sz w:val="28"/>
                </w:rPr>
                <w:t>https://www.ivi.ru/watch/166951</w:t>
              </w:r>
            </w:hyperlink>
            <w:r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>
        <w:trPr>
          <w:trHeight w:val="1346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4F08D8" w:rsidRDefault="001B1945">
            <w:pPr>
              <w:pStyle w:val="TableParagraph"/>
              <w:spacing w:line="319" w:lineRule="exact"/>
              <w:ind w:right="64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4F08D8" w:rsidRDefault="001B1945" w:rsidP="001B1945">
            <w:pPr>
              <w:pStyle w:val="TableParagraph"/>
              <w:spacing w:line="315" w:lineRule="exact"/>
              <w:ind w:left="326" w:right="279"/>
              <w:rPr>
                <w:sz w:val="28"/>
              </w:rPr>
            </w:pPr>
            <w:r>
              <w:rPr>
                <w:sz w:val="28"/>
              </w:rPr>
              <w:t>Физические эксперименты</w:t>
            </w:r>
          </w:p>
        </w:tc>
        <w:tc>
          <w:tcPr>
            <w:tcW w:w="8382" w:type="dxa"/>
            <w:gridSpan w:val="2"/>
          </w:tcPr>
          <w:p w:rsidR="004F08D8" w:rsidRDefault="00A81A90" w:rsidP="001B1945">
            <w:pPr>
              <w:pStyle w:val="TableParagraph"/>
              <w:spacing w:line="228" w:lineRule="auto"/>
              <w:ind w:right="1176"/>
              <w:jc w:val="left"/>
              <w:rPr>
                <w:sz w:val="28"/>
              </w:rPr>
            </w:pPr>
            <w:r w:rsidRPr="00A81A90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5CAD9F4" wp14:editId="32184E3E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250190</wp:posOffset>
                  </wp:positionV>
                  <wp:extent cx="525780" cy="525780"/>
                  <wp:effectExtent l="0" t="0" r="0" b="0"/>
                  <wp:wrapNone/>
                  <wp:docPr id="4" name="Рисунок 4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945">
              <w:t xml:space="preserve">                        </w:t>
            </w:r>
            <w:hyperlink r:id="rId9">
              <w:r w:rsidR="001B1945">
                <w:rPr>
                  <w:color w:val="0000FF"/>
                  <w:sz w:val="28"/>
                  <w:u w:val="single" w:color="0000FF"/>
                </w:rPr>
                <w:t>https://www.youtube.com/watch?v=Z1Er5f4S8YY</w:t>
              </w:r>
            </w:hyperlink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>
        <w:trPr>
          <w:trHeight w:val="647"/>
        </w:trPr>
        <w:tc>
          <w:tcPr>
            <w:tcW w:w="14680" w:type="dxa"/>
            <w:gridSpan w:val="5"/>
          </w:tcPr>
          <w:p w:rsidR="004F08D8" w:rsidRPr="002878A4" w:rsidRDefault="001B1945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 w:rsidRPr="002878A4">
              <w:rPr>
                <w:b/>
                <w:color w:val="FABF8F" w:themeColor="accent6" w:themeTint="99"/>
                <w:sz w:val="40"/>
              </w:rPr>
              <w:t>Расписание онлайн смены на 05.01.2021</w:t>
            </w:r>
          </w:p>
        </w:tc>
      </w:tr>
      <w:tr w:rsidR="004F08D8" w:rsidTr="001B1945">
        <w:trPr>
          <w:trHeight w:val="669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1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4F08D8" w:rsidRDefault="001B1945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408" w:type="dxa"/>
            <w:gridSpan w:val="2"/>
          </w:tcPr>
          <w:p w:rsidR="004F08D8" w:rsidRDefault="001B1945" w:rsidP="001B1945">
            <w:pPr>
              <w:pStyle w:val="TableParagraph"/>
              <w:ind w:left="0" w:right="154"/>
              <w:rPr>
                <w:sz w:val="28"/>
              </w:rPr>
            </w:pPr>
            <w:r>
              <w:rPr>
                <w:sz w:val="28"/>
              </w:rPr>
              <w:t>Опыты с          увлечением</w:t>
            </w:r>
          </w:p>
        </w:tc>
        <w:tc>
          <w:tcPr>
            <w:tcW w:w="8368" w:type="dxa"/>
          </w:tcPr>
          <w:p w:rsidR="004F08D8" w:rsidRDefault="002878A4">
            <w:pPr>
              <w:pStyle w:val="TableParagraph"/>
              <w:spacing w:line="317" w:lineRule="exact"/>
              <w:ind w:left="1141" w:right="1127"/>
              <w:rPr>
                <w:sz w:val="28"/>
              </w:rPr>
            </w:pPr>
            <w:hyperlink r:id="rId10" w:history="1">
              <w:r w:rsidR="00896CC8" w:rsidRPr="003504B6">
                <w:rPr>
                  <w:rStyle w:val="a4"/>
                  <w:sz w:val="28"/>
                </w:rPr>
                <w:t>https://www.youtube.com/watch?v=oQDCVWxwfpg</w:t>
              </w:r>
            </w:hyperlink>
            <w:r w:rsidR="00896CC8"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 w:rsidTr="001B1945">
        <w:trPr>
          <w:trHeight w:val="840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t>5-9 класс</w:t>
            </w:r>
          </w:p>
          <w:p w:rsidR="004F08D8" w:rsidRDefault="001B1945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408" w:type="dxa"/>
            <w:gridSpan w:val="2"/>
          </w:tcPr>
          <w:p w:rsidR="004F08D8" w:rsidRDefault="00896CC8" w:rsidP="001B1945">
            <w:pPr>
              <w:pStyle w:val="TableParagraph"/>
              <w:ind w:right="336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1B1945">
              <w:rPr>
                <w:sz w:val="28"/>
              </w:rPr>
              <w:t xml:space="preserve">Юный химик </w:t>
            </w:r>
          </w:p>
        </w:tc>
        <w:tc>
          <w:tcPr>
            <w:tcW w:w="8368" w:type="dxa"/>
          </w:tcPr>
          <w:p w:rsidR="004F08D8" w:rsidRDefault="002878A4">
            <w:pPr>
              <w:pStyle w:val="TableParagraph"/>
              <w:spacing w:line="315" w:lineRule="exact"/>
              <w:ind w:left="0" w:right="1250"/>
              <w:jc w:val="right"/>
              <w:rPr>
                <w:sz w:val="28"/>
              </w:rPr>
            </w:pPr>
            <w:hyperlink r:id="rId11">
              <w:r w:rsidR="001B1945">
                <w:rPr>
                  <w:color w:val="0000FF"/>
                  <w:sz w:val="28"/>
                  <w:u w:val="single" w:color="0000FF"/>
                </w:rPr>
                <w:t>https://www.youtube.com/watch?v=zT5Zv1MwStw</w:t>
              </w:r>
            </w:hyperlink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 w:rsidTr="001B1945">
        <w:trPr>
          <w:trHeight w:val="966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237" w:lineRule="auto"/>
              <w:ind w:right="63"/>
              <w:rPr>
                <w:sz w:val="28"/>
              </w:rPr>
            </w:pPr>
            <w:r>
              <w:rPr>
                <w:sz w:val="28"/>
              </w:rPr>
              <w:t>10-11 класс в любое</w:t>
            </w:r>
          </w:p>
          <w:p w:rsidR="004F08D8" w:rsidRDefault="001B1945">
            <w:pPr>
              <w:pStyle w:val="TableParagraph"/>
              <w:spacing w:line="316" w:lineRule="exact"/>
              <w:ind w:right="65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  <w:tc>
          <w:tcPr>
            <w:tcW w:w="2408" w:type="dxa"/>
            <w:gridSpan w:val="2"/>
          </w:tcPr>
          <w:p w:rsidR="00896CC8" w:rsidRDefault="00896CC8" w:rsidP="00896CC8">
            <w:pPr>
              <w:pStyle w:val="TableParagraph"/>
              <w:spacing w:line="315" w:lineRule="exact"/>
              <w:ind w:left="438"/>
              <w:jc w:val="left"/>
              <w:rPr>
                <w:sz w:val="28"/>
              </w:rPr>
            </w:pPr>
            <w:r>
              <w:rPr>
                <w:sz w:val="28"/>
              </w:rPr>
              <w:t>Просмотр фильма</w:t>
            </w:r>
          </w:p>
          <w:p w:rsidR="004F08D8" w:rsidRDefault="001B1945" w:rsidP="00896CC8">
            <w:pPr>
              <w:pStyle w:val="TableParagraph"/>
              <w:spacing w:line="315" w:lineRule="exact"/>
              <w:ind w:left="438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Прикллючения</w:t>
            </w:r>
            <w:proofErr w:type="spellEnd"/>
            <w:r>
              <w:rPr>
                <w:sz w:val="28"/>
              </w:rPr>
              <w:t xml:space="preserve"> электроника»</w:t>
            </w:r>
          </w:p>
        </w:tc>
        <w:tc>
          <w:tcPr>
            <w:tcW w:w="8368" w:type="dxa"/>
          </w:tcPr>
          <w:p w:rsidR="004F08D8" w:rsidRDefault="002878A4">
            <w:pPr>
              <w:pStyle w:val="TableParagraph"/>
              <w:spacing w:line="315" w:lineRule="exact"/>
              <w:ind w:left="0" w:right="1198"/>
              <w:jc w:val="right"/>
              <w:rPr>
                <w:sz w:val="28"/>
              </w:rPr>
            </w:pPr>
            <w:hyperlink r:id="rId12" w:history="1">
              <w:r w:rsidR="00896CC8" w:rsidRPr="003504B6">
                <w:rPr>
                  <w:rStyle w:val="a4"/>
                  <w:sz w:val="28"/>
                </w:rPr>
                <w:t>https://www.youtube.com/watch?v=Yow9YxRnR70</w:t>
              </w:r>
            </w:hyperlink>
            <w:r w:rsidR="00896CC8"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442" w:right="183" w:firstLine="247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>
        <w:trPr>
          <w:trHeight w:val="676"/>
        </w:trPr>
        <w:tc>
          <w:tcPr>
            <w:tcW w:w="14680" w:type="dxa"/>
            <w:gridSpan w:val="5"/>
          </w:tcPr>
          <w:p w:rsidR="004F08D8" w:rsidRPr="002878A4" w:rsidRDefault="00A81A90">
            <w:pPr>
              <w:pStyle w:val="TableParagraph"/>
              <w:spacing w:line="458" w:lineRule="exact"/>
              <w:ind w:left="3691" w:right="3448"/>
              <w:rPr>
                <w:b/>
                <w:color w:val="FABF8F" w:themeColor="accent6" w:themeTint="99"/>
                <w:sz w:val="40"/>
              </w:rPr>
            </w:pPr>
            <w:r w:rsidRPr="002878A4">
              <w:rPr>
                <w:rFonts w:ascii="Arial Black" w:hAnsi="Arial Black"/>
                <w:b/>
                <w:noProof/>
                <w:color w:val="FABF8F" w:themeColor="accent6" w:themeTint="99"/>
                <w:sz w:val="40"/>
                <w:lang w:eastAsia="ru-RU"/>
              </w:rPr>
              <w:drawing>
                <wp:anchor distT="0" distB="0" distL="114300" distR="114300" simplePos="0" relativeHeight="251658752" behindDoc="0" locked="0" layoutInCell="1" allowOverlap="1" wp14:anchorId="7926113D" wp14:editId="44703C9B">
                  <wp:simplePos x="0" y="0"/>
                  <wp:positionH relativeFrom="column">
                    <wp:posOffset>7165340</wp:posOffset>
                  </wp:positionH>
                  <wp:positionV relativeFrom="paragraph">
                    <wp:posOffset>-259715</wp:posOffset>
                  </wp:positionV>
                  <wp:extent cx="525780" cy="525780"/>
                  <wp:effectExtent l="0" t="0" r="0" b="0"/>
                  <wp:wrapNone/>
                  <wp:docPr id="5" name="Рисунок 5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1945" w:rsidRPr="002878A4">
              <w:rPr>
                <w:b/>
                <w:color w:val="FABF8F" w:themeColor="accent6" w:themeTint="99"/>
                <w:sz w:val="40"/>
              </w:rPr>
              <w:t>Расписание онлайн смены на 10.01.2021</w:t>
            </w:r>
          </w:p>
        </w:tc>
      </w:tr>
      <w:tr w:rsidR="004F08D8">
        <w:trPr>
          <w:trHeight w:val="1288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1" w:lineRule="exact"/>
              <w:ind w:right="63"/>
              <w:rPr>
                <w:sz w:val="28"/>
              </w:rPr>
            </w:pPr>
            <w:r>
              <w:rPr>
                <w:sz w:val="28"/>
              </w:rPr>
              <w:t>1-4 класс</w:t>
            </w:r>
          </w:p>
          <w:p w:rsidR="004F08D8" w:rsidRDefault="001B1945">
            <w:pPr>
              <w:pStyle w:val="TableParagraph"/>
              <w:spacing w:line="318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10.00</w:t>
            </w:r>
          </w:p>
        </w:tc>
        <w:tc>
          <w:tcPr>
            <w:tcW w:w="2394" w:type="dxa"/>
          </w:tcPr>
          <w:p w:rsidR="004F08D8" w:rsidRDefault="001B1945">
            <w:pPr>
              <w:pStyle w:val="TableParagraph"/>
              <w:spacing w:line="322" w:lineRule="exact"/>
              <w:ind w:left="286" w:right="279"/>
              <w:rPr>
                <w:sz w:val="28"/>
              </w:rPr>
            </w:pPr>
            <w:r>
              <w:rPr>
                <w:sz w:val="28"/>
              </w:rPr>
              <w:t>Маленький помощник</w:t>
            </w:r>
          </w:p>
        </w:tc>
        <w:tc>
          <w:tcPr>
            <w:tcW w:w="8382" w:type="dxa"/>
            <w:gridSpan w:val="2"/>
          </w:tcPr>
          <w:p w:rsidR="004F08D8" w:rsidRDefault="00896CC8">
            <w:pPr>
              <w:pStyle w:val="TableParagraph"/>
              <w:ind w:left="2067" w:right="1147" w:hanging="898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  <w:hyperlink r:id="rId13">
              <w:r w:rsidR="001B1945">
                <w:rPr>
                  <w:color w:val="0000FF"/>
                  <w:sz w:val="28"/>
                  <w:u w:val="single" w:color="0000FF"/>
                </w:rPr>
                <w:t>https://pgbooks.ru/archive/researcher/</w:t>
              </w:r>
            </w:hyperlink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4F08D8" w:rsidRDefault="004F08D8">
      <w:pPr>
        <w:rPr>
          <w:sz w:val="28"/>
        </w:rPr>
        <w:sectPr w:rsidR="004F08D8">
          <w:type w:val="continuous"/>
          <w:pgSz w:w="16850" w:h="11920" w:orient="landscape"/>
          <w:pgMar w:top="680" w:right="106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2"/>
        <w:gridCol w:w="2394"/>
        <w:gridCol w:w="8382"/>
        <w:gridCol w:w="2312"/>
      </w:tblGrid>
      <w:tr w:rsidR="004F08D8">
        <w:trPr>
          <w:trHeight w:val="1931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2" w:lineRule="exact"/>
              <w:ind w:right="63"/>
              <w:rPr>
                <w:sz w:val="28"/>
              </w:rPr>
            </w:pPr>
            <w:r>
              <w:rPr>
                <w:sz w:val="28"/>
              </w:rPr>
              <w:lastRenderedPageBreak/>
              <w:t>5-9 класс</w:t>
            </w:r>
          </w:p>
          <w:p w:rsidR="004F08D8" w:rsidRDefault="001B1945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10.30</w:t>
            </w:r>
          </w:p>
        </w:tc>
        <w:tc>
          <w:tcPr>
            <w:tcW w:w="2394" w:type="dxa"/>
          </w:tcPr>
          <w:p w:rsidR="004F08D8" w:rsidRDefault="00F37FC2">
            <w:pPr>
              <w:pStyle w:val="TableParagraph"/>
              <w:spacing w:line="315" w:lineRule="exact"/>
              <w:ind w:left="352"/>
              <w:jc w:val="left"/>
              <w:rPr>
                <w:sz w:val="28"/>
              </w:rPr>
            </w:pPr>
            <w:r>
              <w:rPr>
                <w:sz w:val="28"/>
              </w:rPr>
              <w:t>Опыты с водой</w:t>
            </w:r>
          </w:p>
        </w:tc>
        <w:tc>
          <w:tcPr>
            <w:tcW w:w="8382" w:type="dxa"/>
          </w:tcPr>
          <w:p w:rsidR="004F08D8" w:rsidRDefault="002878A4">
            <w:pPr>
              <w:pStyle w:val="TableParagraph"/>
              <w:spacing w:line="308" w:lineRule="exact"/>
              <w:ind w:left="1141" w:right="1135"/>
              <w:rPr>
                <w:sz w:val="28"/>
              </w:rPr>
            </w:pPr>
            <w:hyperlink r:id="rId14" w:history="1">
              <w:r w:rsidR="00F37FC2" w:rsidRPr="003504B6">
                <w:rPr>
                  <w:rStyle w:val="a4"/>
                  <w:sz w:val="28"/>
                </w:rPr>
                <w:t>https://yandex.ru/video/preview/?filmId=338814075483510887&amp;text=%D0%BE%D0%BF%D1%8B%D1%82%D1%8B+%D0%B4%D0%BE%D0%BC%D0%B0&amp;url=http%3A%2F%2Ffrontend.vh.yandex.ru%2Fplayer%2F1354357910802414396</w:t>
              </w:r>
            </w:hyperlink>
            <w:r w:rsidR="00F37FC2">
              <w:rPr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  <w:tr w:rsidR="004F08D8">
        <w:trPr>
          <w:trHeight w:val="1346"/>
        </w:trPr>
        <w:tc>
          <w:tcPr>
            <w:tcW w:w="1592" w:type="dxa"/>
          </w:tcPr>
          <w:p w:rsidR="004F08D8" w:rsidRDefault="001B1945">
            <w:pPr>
              <w:pStyle w:val="TableParagraph"/>
              <w:spacing w:line="310" w:lineRule="exact"/>
              <w:ind w:right="66"/>
              <w:rPr>
                <w:sz w:val="28"/>
              </w:rPr>
            </w:pPr>
            <w:r>
              <w:rPr>
                <w:sz w:val="28"/>
              </w:rPr>
              <w:t>10-11 класс</w:t>
            </w:r>
          </w:p>
          <w:p w:rsidR="004F08D8" w:rsidRDefault="001B1945">
            <w:pPr>
              <w:pStyle w:val="TableParagraph"/>
              <w:spacing w:line="320" w:lineRule="exact"/>
              <w:ind w:right="65"/>
              <w:rPr>
                <w:sz w:val="28"/>
              </w:rPr>
            </w:pPr>
            <w:r>
              <w:rPr>
                <w:sz w:val="28"/>
              </w:rPr>
              <w:t>11.00</w:t>
            </w:r>
          </w:p>
        </w:tc>
        <w:tc>
          <w:tcPr>
            <w:tcW w:w="2394" w:type="dxa"/>
          </w:tcPr>
          <w:p w:rsidR="004F08D8" w:rsidRDefault="00F37FC2" w:rsidP="001B1945">
            <w:pPr>
              <w:pStyle w:val="TableParagraph"/>
              <w:ind w:left="334" w:right="278"/>
              <w:jc w:val="left"/>
              <w:rPr>
                <w:sz w:val="28"/>
              </w:rPr>
            </w:pPr>
            <w:r>
              <w:rPr>
                <w:sz w:val="28"/>
              </w:rPr>
              <w:t>Телепортация</w:t>
            </w:r>
          </w:p>
        </w:tc>
        <w:tc>
          <w:tcPr>
            <w:tcW w:w="8382" w:type="dxa"/>
          </w:tcPr>
          <w:p w:rsidR="004F08D8" w:rsidRDefault="00A81A90">
            <w:pPr>
              <w:pStyle w:val="TableParagraph"/>
              <w:spacing w:before="4"/>
              <w:ind w:left="0"/>
              <w:jc w:val="left"/>
              <w:rPr>
                <w:sz w:val="27"/>
              </w:rPr>
            </w:pPr>
            <w:r w:rsidRPr="00A81A90">
              <w:rPr>
                <w:rFonts w:ascii="Arial Black" w:hAnsi="Arial Black"/>
                <w:b/>
                <w:noProof/>
                <w:color w:val="FF0000"/>
                <w:sz w:val="40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136BC993" wp14:editId="2920CD24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-314325</wp:posOffset>
                  </wp:positionV>
                  <wp:extent cx="883920" cy="883920"/>
                  <wp:effectExtent l="0" t="0" r="0" b="0"/>
                  <wp:wrapNone/>
                  <wp:docPr id="6" name="Рисунок 6" descr="C:\Users\1\Downloads\Без названия (3)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ownloads\Без названия (3)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F08D8" w:rsidRDefault="002878A4">
            <w:pPr>
              <w:pStyle w:val="TableParagraph"/>
              <w:ind w:left="1141" w:right="1090"/>
              <w:rPr>
                <w:sz w:val="28"/>
              </w:rPr>
            </w:pPr>
            <w:hyperlink r:id="rId15" w:history="1">
              <w:r w:rsidRPr="002358DC">
                <w:rPr>
                  <w:rStyle w:val="a4"/>
                  <w:sz w:val="28"/>
                </w:rPr>
                <w:t>https://rb.ru/longread/buduschee-teleporta/</w:t>
              </w:r>
            </w:hyperlink>
          </w:p>
          <w:p w:rsidR="002878A4" w:rsidRDefault="002878A4">
            <w:pPr>
              <w:pStyle w:val="TableParagraph"/>
              <w:ind w:left="1141" w:right="109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12" w:type="dxa"/>
          </w:tcPr>
          <w:p w:rsidR="004F08D8" w:rsidRDefault="001B1945">
            <w:pPr>
              <w:pStyle w:val="TableParagraph"/>
              <w:ind w:left="325" w:right="300" w:firstLine="244"/>
              <w:jc w:val="left"/>
              <w:rPr>
                <w:sz w:val="28"/>
              </w:rPr>
            </w:pPr>
            <w:r>
              <w:rPr>
                <w:sz w:val="28"/>
              </w:rPr>
              <w:t>Классные руководители</w:t>
            </w:r>
          </w:p>
        </w:tc>
      </w:tr>
    </w:tbl>
    <w:p w:rsidR="004F08D8" w:rsidRDefault="004F08D8">
      <w:pPr>
        <w:rPr>
          <w:sz w:val="20"/>
        </w:rPr>
      </w:pPr>
    </w:p>
    <w:p w:rsidR="004F08D8" w:rsidRDefault="004F08D8">
      <w:pPr>
        <w:rPr>
          <w:sz w:val="20"/>
        </w:rPr>
      </w:pPr>
    </w:p>
    <w:p w:rsidR="004F08D8" w:rsidRDefault="004F08D8">
      <w:pPr>
        <w:rPr>
          <w:sz w:val="20"/>
        </w:rPr>
      </w:pPr>
    </w:p>
    <w:p w:rsidR="004F08D8" w:rsidRDefault="004F08D8">
      <w:pPr>
        <w:rPr>
          <w:sz w:val="20"/>
        </w:rPr>
      </w:pPr>
    </w:p>
    <w:p w:rsidR="004F08D8" w:rsidRDefault="002878A4">
      <w:pPr>
        <w:spacing w:before="10"/>
        <w:rPr>
          <w:sz w:val="25"/>
        </w:rPr>
      </w:pPr>
      <w:r>
        <w:pict>
          <v:shape id="_x0000_s1026" style="position:absolute;margin-left:294.3pt;margin-top:17.25pt;width:352.25pt;height:.1pt;z-index:-251655680;mso-wrap-distance-left:0;mso-wrap-distance-right:0;mso-position-horizontal-relative:page" coordorigin="5886,345" coordsize="7045,0" path="m5886,345r7045,e" filled="f" strokecolor="blue" strokeweight=".72pt">
            <v:path arrowok="t"/>
            <w10:wrap type="topAndBottom" anchorx="page"/>
          </v:shape>
        </w:pict>
      </w:r>
    </w:p>
    <w:sectPr w:rsidR="004F08D8" w:rsidSect="004F08D8">
      <w:pgSz w:w="16850" w:h="11920" w:orient="landscape"/>
      <w:pgMar w:top="680" w:right="10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F08D8"/>
    <w:rsid w:val="001B1945"/>
    <w:rsid w:val="002878A4"/>
    <w:rsid w:val="004F08D8"/>
    <w:rsid w:val="00784AB6"/>
    <w:rsid w:val="00896CC8"/>
    <w:rsid w:val="00A81A90"/>
    <w:rsid w:val="00F3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B84B12"/>
  <w15:docId w15:val="{577CAC62-0440-4666-881A-8BDD0AD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08D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F08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F08D8"/>
  </w:style>
  <w:style w:type="paragraph" w:customStyle="1" w:styleId="TableParagraph">
    <w:name w:val="Table Paragraph"/>
    <w:basedOn w:val="a"/>
    <w:uiPriority w:val="1"/>
    <w:qFormat/>
    <w:rsid w:val="004F08D8"/>
    <w:pPr>
      <w:ind w:left="103"/>
      <w:jc w:val="center"/>
    </w:pPr>
  </w:style>
  <w:style w:type="character" w:styleId="a4">
    <w:name w:val="Hyperlink"/>
    <w:basedOn w:val="a0"/>
    <w:uiPriority w:val="99"/>
    <w:unhideWhenUsed/>
    <w:rsid w:val="00896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pgbooks.ru/archive/research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vi.ru/watch/166951" TargetMode="External"/><Relationship Id="rId12" Type="http://schemas.openxmlformats.org/officeDocument/2006/relationships/hyperlink" Target="https://www.youtube.com/watch?v=Yow9YxRnR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tCLPS-A0jg" TargetMode="External"/><Relationship Id="rId11" Type="http://schemas.openxmlformats.org/officeDocument/2006/relationships/hyperlink" Target="https://www.youtube.com/watch?v=zT5Zv1MwSt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b.ru/longread/buduschee-teleporta/" TargetMode="External"/><Relationship Id="rId10" Type="http://schemas.openxmlformats.org/officeDocument/2006/relationships/hyperlink" Target="https://www.youtube.com/watch?v=oQDCVWxwf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Z1Er5f4S8YY" TargetMode="External"/><Relationship Id="rId14" Type="http://schemas.openxmlformats.org/officeDocument/2006/relationships/hyperlink" Target="https://yandex.ru/video/preview/?filmId=338814075483510887&amp;text=%D0%BE%D0%BF%D1%8B%D1%82%D1%8B+%D0%B4%D0%BE%D0%BC%D0%B0&amp;url=http%3A%2F%2Ffrontend.vh.yandex.ru%2Fplayer%2F13543579108024143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A3233-90E5-4A19-BF2A-AB53C420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СОШ-38</dc:creator>
  <cp:lastModifiedBy>1</cp:lastModifiedBy>
  <cp:revision>5</cp:revision>
  <dcterms:created xsi:type="dcterms:W3CDTF">2020-12-29T05:37:00Z</dcterms:created>
  <dcterms:modified xsi:type="dcterms:W3CDTF">2020-12-29T08:37:00Z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2020-12-29T00:00:00Z</vt:filetime>
  </property>
</Properties>
</file>