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4D6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УТВЕРЖДЕНО</w:t>
      </w: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4D6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     приказом директора МБОУ Школа №18</w:t>
      </w: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4D6">
        <w:rPr>
          <w:rFonts w:ascii="Times New Roman" w:hAnsi="Times New Roman" w:cs="Times New Roman"/>
          <w:sz w:val="24"/>
          <w:szCs w:val="24"/>
        </w:rPr>
        <w:t>Педагогического совета школы                                                                          г.о</w:t>
      </w:r>
      <w:proofErr w:type="gramStart"/>
      <w:r w:rsidRPr="00B904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904D6">
        <w:rPr>
          <w:rFonts w:ascii="Times New Roman" w:hAnsi="Times New Roman" w:cs="Times New Roman"/>
          <w:sz w:val="24"/>
          <w:szCs w:val="24"/>
        </w:rPr>
        <w:t>амара</w:t>
      </w: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4D6">
        <w:rPr>
          <w:rFonts w:ascii="Times New Roman" w:hAnsi="Times New Roman" w:cs="Times New Roman"/>
          <w:sz w:val="24"/>
          <w:szCs w:val="24"/>
        </w:rPr>
        <w:t>Протокол №1 от 29.08.2019г                                                                      №____   03 сентября 2019 г.</w:t>
      </w: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A9" w:rsidRPr="00B904D6" w:rsidRDefault="00CD27A9" w:rsidP="004A1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7A9" w:rsidRPr="00B904D6" w:rsidRDefault="00CD27A9" w:rsidP="004A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6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B0668C" w:rsidRPr="00B904D6" w:rsidRDefault="00B0668C" w:rsidP="004A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6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B0668C" w:rsidRPr="00B904D6" w:rsidRDefault="00B0668C" w:rsidP="004A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6">
        <w:rPr>
          <w:rFonts w:ascii="Times New Roman" w:hAnsi="Times New Roman" w:cs="Times New Roman"/>
          <w:b/>
          <w:sz w:val="24"/>
          <w:szCs w:val="24"/>
        </w:rPr>
        <w:t>о</w:t>
      </w:r>
      <w:r w:rsidR="00CD27A9" w:rsidRPr="00B904D6">
        <w:rPr>
          <w:rFonts w:ascii="Times New Roman" w:hAnsi="Times New Roman" w:cs="Times New Roman"/>
          <w:b/>
          <w:sz w:val="24"/>
          <w:szCs w:val="24"/>
        </w:rPr>
        <w:t>б организации внеурочной деятельности</w:t>
      </w:r>
    </w:p>
    <w:p w:rsidR="00B0668C" w:rsidRPr="00B904D6" w:rsidRDefault="00CD27A9" w:rsidP="004A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6">
        <w:rPr>
          <w:rFonts w:ascii="Times New Roman" w:hAnsi="Times New Roman" w:cs="Times New Roman"/>
          <w:b/>
          <w:sz w:val="24"/>
          <w:szCs w:val="24"/>
        </w:rPr>
        <w:t>учащихся в МБОУ Школе №18</w:t>
      </w:r>
    </w:p>
    <w:p w:rsidR="00CD27A9" w:rsidRPr="00B904D6" w:rsidRDefault="00CD27A9" w:rsidP="004A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D6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B904D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904D6">
        <w:rPr>
          <w:rFonts w:ascii="Times New Roman" w:hAnsi="Times New Roman" w:cs="Times New Roman"/>
          <w:b/>
          <w:sz w:val="24"/>
          <w:szCs w:val="24"/>
        </w:rPr>
        <w:t>амара.</w:t>
      </w:r>
    </w:p>
    <w:p w:rsidR="00B0668C" w:rsidRPr="00B904D6" w:rsidRDefault="00B0668C" w:rsidP="004A1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68C" w:rsidRPr="00B904D6" w:rsidRDefault="00B0668C" w:rsidP="004A1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4D6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внеурочной деятельности обучающихся в условиях введения ФГОС НОО, ООО, СОО (далее - Положение) разработано в соответствии с Федеральным законом «Об образовании в Российской Федерации», приказом Министерства образования и науки </w:t>
      </w:r>
      <w:proofErr w:type="gramStart"/>
      <w:r w:rsidRPr="00B904D6">
        <w:rPr>
          <w:rFonts w:ascii="Times New Roman" w:hAnsi="Times New Roman" w:cs="Times New Roman"/>
          <w:sz w:val="24"/>
          <w:szCs w:val="24"/>
        </w:rPr>
        <w:t>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образования», приказом Министерства</w:t>
      </w:r>
      <w:proofErr w:type="gramEnd"/>
      <w:r w:rsidRPr="00B904D6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17.05.2012 № 413 «Об утверждении федерального государственного образовательного стандарта среднег</w:t>
      </w:r>
      <w:proofErr w:type="gramStart"/>
      <w:r w:rsidRPr="00B904D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904D6">
        <w:rPr>
          <w:rFonts w:ascii="Times New Roman" w:hAnsi="Times New Roman" w:cs="Times New Roman"/>
          <w:sz w:val="24"/>
          <w:szCs w:val="24"/>
        </w:rPr>
        <w:t>полного) общего образования»,</w:t>
      </w:r>
      <w:proofErr w:type="spellStart"/>
      <w:r w:rsidRPr="00B904D6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B904D6">
        <w:rPr>
          <w:rFonts w:ascii="Times New Roman" w:hAnsi="Times New Roman" w:cs="Times New Roman"/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учреждениях», </w:t>
      </w:r>
      <w:proofErr w:type="spellStart"/>
      <w:r w:rsidRPr="00B904D6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B904D6">
        <w:rPr>
          <w:rFonts w:ascii="Times New Roman" w:hAnsi="Times New Roman" w:cs="Times New Roman"/>
          <w:sz w:val="24"/>
          <w:szCs w:val="24"/>
        </w:rPr>
        <w:t xml:space="preserve"> 2.4.4.1251-03 «Санитарно - эпидемиологические требования к учреждениям дополнительного образования детей», письмом ДОО </w:t>
      </w:r>
      <w:proofErr w:type="spellStart"/>
      <w:r w:rsidRPr="00B904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04D6">
        <w:rPr>
          <w:rFonts w:ascii="Times New Roman" w:hAnsi="Times New Roman" w:cs="Times New Roman"/>
          <w:sz w:val="24"/>
          <w:szCs w:val="24"/>
        </w:rPr>
        <w:t xml:space="preserve"> России от 12.05.2011 № 03 - 296 «Об организации внеурочной деятельности при введении федерального государственного стандарта общего образования».</w:t>
      </w:r>
    </w:p>
    <w:p w:rsidR="00B0668C" w:rsidRPr="00B904D6" w:rsidRDefault="00B0668C" w:rsidP="004A1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68C" w:rsidRPr="00B904D6" w:rsidRDefault="00B0668C" w:rsidP="004A1E66">
      <w:pPr>
        <w:pStyle w:val="a7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904D6">
        <w:rPr>
          <w:rFonts w:ascii="Times New Roman" w:hAnsi="Times New Roman" w:cs="Times New Roman"/>
          <w:sz w:val="24"/>
          <w:szCs w:val="24"/>
        </w:rPr>
        <w:t>Под внеурочной деятельностью при реализации ФГОС начального, основного и среднего общего образования понимается образовательная деятельность, осуществляемая в формах, отличных от классно-урочной деятельности, и направленную на достижение планируемых результатов освоения образовательной программы.</w:t>
      </w:r>
      <w:proofErr w:type="gramEnd"/>
      <w:r w:rsidRPr="00B904D6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в 1-4, 5-</w:t>
      </w:r>
      <w:r w:rsidRPr="00B904D6">
        <w:rPr>
          <w:rFonts w:ascii="Times New Roman" w:hAnsi="Times New Roman" w:cs="Times New Roman"/>
          <w:sz w:val="24"/>
          <w:szCs w:val="24"/>
        </w:rPr>
        <w:lastRenderedPageBreak/>
        <w:t>9, 10-11 классах в соответствии с федеральным государственным образовательным стандартом начального, основного среднего общего образования.</w:t>
      </w:r>
    </w:p>
    <w:p w:rsidR="00B0668C" w:rsidRPr="00B904D6" w:rsidRDefault="00B0668C" w:rsidP="004A1E66">
      <w:pPr>
        <w:pStyle w:val="a7"/>
        <w:numPr>
          <w:ilvl w:val="1"/>
          <w:numId w:val="1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B904D6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 т.д.).</w:t>
      </w:r>
      <w:proofErr w:type="gramEnd"/>
    </w:p>
    <w:p w:rsidR="00B904D6" w:rsidRPr="00B904D6" w:rsidRDefault="00B904D6" w:rsidP="004A1E66">
      <w:pPr>
        <w:pStyle w:val="a8"/>
        <w:spacing w:before="90" w:beforeAutospacing="0" w:after="90" w:afterAutospacing="0"/>
      </w:pPr>
      <w:r w:rsidRPr="00B904D6">
        <w:t>1.5  Школа самостоятельно разрабатывает и утверждает: план внеурочной деятельности;</w:t>
      </w:r>
    </w:p>
    <w:p w:rsidR="00B904D6" w:rsidRPr="00B904D6" w:rsidRDefault="00B904D6" w:rsidP="004A1E66">
      <w:pPr>
        <w:pStyle w:val="a8"/>
        <w:spacing w:before="90" w:beforeAutospacing="0" w:after="90" w:afterAutospacing="0"/>
      </w:pPr>
      <w:r w:rsidRPr="00B904D6">
        <w:t>режим и расписание занятий внеурочной деятельности; рабочие программы курсов внеурочной деятельности;</w:t>
      </w:r>
    </w:p>
    <w:p w:rsidR="00B904D6" w:rsidRPr="00B904D6" w:rsidRDefault="00B904D6" w:rsidP="004A1E66">
      <w:pPr>
        <w:pStyle w:val="a8"/>
        <w:spacing w:before="90" w:beforeAutospacing="0" w:after="90" w:afterAutospacing="0"/>
      </w:pPr>
      <w:r w:rsidRPr="00B904D6">
        <w:t>1.6 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B904D6" w:rsidRPr="00B904D6" w:rsidRDefault="00B904D6" w:rsidP="004A1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68C" w:rsidRPr="00B904D6" w:rsidRDefault="00B0668C" w:rsidP="004A1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4D6">
        <w:rPr>
          <w:rFonts w:ascii="Times New Roman" w:hAnsi="Times New Roman" w:cs="Times New Roman"/>
          <w:sz w:val="24"/>
          <w:szCs w:val="24"/>
        </w:rPr>
        <w:t>2. 1   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основного, среднего общего образования.</w:t>
      </w:r>
    </w:p>
    <w:p w:rsidR="00B0668C" w:rsidRPr="00B904D6" w:rsidRDefault="00B904D6" w:rsidP="004A1E66">
      <w:pPr>
        <w:pStyle w:val="a8"/>
        <w:spacing w:before="0" w:beforeAutospacing="0" w:after="0" w:afterAutospacing="0" w:line="360" w:lineRule="auto"/>
      </w:pPr>
      <w:r w:rsidRPr="00B904D6">
        <w:rPr>
          <w:bCs/>
        </w:rPr>
        <w:t>3.1</w:t>
      </w:r>
      <w:r w:rsidRPr="00B904D6">
        <w:rPr>
          <w:b/>
          <w:bCs/>
        </w:rPr>
        <w:t xml:space="preserve"> </w:t>
      </w:r>
      <w:r w:rsidR="00B0668C" w:rsidRPr="00B904D6">
        <w:t>Содержание внеурочной деятельности осуществляется по следующим направлениям развития личности: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>1)</w:t>
      </w:r>
      <w:r w:rsidRPr="00B904D6">
        <w:rPr>
          <w:rStyle w:val="apple-converted-space"/>
        </w:rPr>
        <w:t> </w:t>
      </w:r>
      <w:r w:rsidRPr="00B904D6">
        <w:t>при освоении основной образовательной программы начального общего образования: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 xml:space="preserve">спортивно-оздоровительное, духовно-нравственное, социальное, </w:t>
      </w:r>
      <w:proofErr w:type="spellStart"/>
      <w:r w:rsidRPr="00B904D6">
        <w:t>общеинтеллектуальное</w:t>
      </w:r>
      <w:proofErr w:type="spellEnd"/>
      <w:r w:rsidRPr="00B904D6">
        <w:t>, общекультурное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 xml:space="preserve">спортивно-оздоровительное, духовно-нравственное, социальное, </w:t>
      </w:r>
      <w:proofErr w:type="spellStart"/>
      <w:r w:rsidRPr="00B904D6">
        <w:t>общеинтеллектуальное</w:t>
      </w:r>
      <w:proofErr w:type="spellEnd"/>
      <w:r w:rsidRPr="00B904D6">
        <w:t>, общекультурное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rPr>
          <w:iCs/>
        </w:rPr>
        <w:t>в таких формах</w:t>
      </w:r>
      <w:r w:rsidRPr="00B904D6">
        <w:rPr>
          <w:rStyle w:val="apple-converted-space"/>
        </w:rPr>
        <w:t> </w:t>
      </w:r>
      <w:r w:rsidRPr="00B904D6">
        <w:t>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proofErr w:type="gramStart"/>
      <w:r w:rsidRPr="00B904D6">
        <w:t>2)</w:t>
      </w:r>
      <w:r w:rsidRPr="00B904D6">
        <w:rPr>
          <w:rStyle w:val="apple-converted-space"/>
          <w:iCs/>
        </w:rPr>
        <w:t> </w:t>
      </w:r>
      <w:r w:rsidRPr="00B904D6">
        <w:t>при освоении обучающимися с ОВЗ адаптированных основных общеобразовательных программ начального общего образования обучающихся с ограниченными возможностями здоровья</w:t>
      </w:r>
      <w:r w:rsidRPr="00B904D6">
        <w:rPr>
          <w:rStyle w:val="apple-converted-space"/>
        </w:rPr>
        <w:t> </w:t>
      </w:r>
      <w:proofErr w:type="gramEnd"/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>спортивно-оздоровительное, духовно-нравственное (нравственное), социальное, общекультурное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rPr>
          <w:iCs/>
        </w:rPr>
        <w:t>в таких формах</w:t>
      </w:r>
      <w:r w:rsidRPr="00B904D6">
        <w:t>, как индивидуальные и групповые занятия, экскурсии, кружки, секции, соревнования, общественно полезные практики и другие формы;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>3)</w:t>
      </w:r>
      <w:r w:rsidRPr="00B904D6">
        <w:rPr>
          <w:rStyle w:val="apple-converted-space"/>
        </w:rPr>
        <w:t> </w:t>
      </w:r>
      <w:r w:rsidRPr="00B904D6">
        <w:t>при освоении основной образовательной программы основного общего образования: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 xml:space="preserve">духовно-нравственное, физкультурно-спортивное и оздоровительное, социальное, </w:t>
      </w:r>
      <w:proofErr w:type="spellStart"/>
      <w:r w:rsidRPr="00B904D6">
        <w:t>общеинтеллектуальное</w:t>
      </w:r>
      <w:proofErr w:type="spellEnd"/>
      <w:r w:rsidRPr="00B904D6">
        <w:t>, общекультурное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rPr>
          <w:iCs/>
        </w:rPr>
        <w:lastRenderedPageBreak/>
        <w:t>в таких формах</w:t>
      </w:r>
      <w:r w:rsidRPr="00B904D6">
        <w:t>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 на добровольной основе в соответствии с выбором участников образовательных отношений.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>4)</w:t>
      </w:r>
      <w:r w:rsidRPr="00B904D6">
        <w:rPr>
          <w:rStyle w:val="apple-converted-space"/>
        </w:rPr>
        <w:t> </w:t>
      </w:r>
      <w:r w:rsidRPr="00B904D6">
        <w:t>при освоении основной образовательной программы среднего общего образования: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t xml:space="preserve">спортивно-оздоровительное, духовно-нравственное, социальное, </w:t>
      </w:r>
      <w:proofErr w:type="spellStart"/>
      <w:r w:rsidRPr="00B904D6">
        <w:t>общеинтеллектуальное</w:t>
      </w:r>
      <w:proofErr w:type="spellEnd"/>
      <w:r w:rsidRPr="00B904D6">
        <w:t>, общекультурное</w:t>
      </w:r>
    </w:p>
    <w:p w:rsidR="00B0668C" w:rsidRPr="00B904D6" w:rsidRDefault="00B0668C" w:rsidP="004A1E66">
      <w:pPr>
        <w:pStyle w:val="a8"/>
        <w:spacing w:before="0" w:beforeAutospacing="0" w:after="0" w:afterAutospacing="0" w:line="360" w:lineRule="auto"/>
      </w:pPr>
      <w:r w:rsidRPr="00B904D6">
        <w:rPr>
          <w:iCs/>
        </w:rPr>
        <w:t>в таких формах</w:t>
      </w:r>
      <w:r w:rsidRPr="00B904D6">
        <w:rPr>
          <w:rStyle w:val="apple-converted-space"/>
        </w:rPr>
        <w:t> </w:t>
      </w:r>
      <w:r w:rsidRPr="00B904D6">
        <w:t>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</w:t>
      </w:r>
      <w:r w:rsidRPr="00B904D6">
        <w:rPr>
          <w:u w:val="single"/>
        </w:rPr>
        <w:t xml:space="preserve"> </w:t>
      </w:r>
      <w:r w:rsidRPr="00B904D6">
        <w:t>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B904D6" w:rsidRPr="00B904D6" w:rsidRDefault="00B904D6" w:rsidP="004A1E66">
      <w:pPr>
        <w:pStyle w:val="a8"/>
        <w:spacing w:before="90" w:beforeAutospacing="0" w:after="90" w:afterAutospacing="0"/>
      </w:pPr>
      <w:r w:rsidRPr="00B904D6">
        <w:t xml:space="preserve">8.1  </w:t>
      </w:r>
      <w:r w:rsidRPr="00B904D6">
        <w:rPr>
          <w:rStyle w:val="a9"/>
          <w:i w:val="0"/>
        </w:rPr>
        <w:t>Аттестация проводится 1 раз в четверть.</w:t>
      </w:r>
    </w:p>
    <w:p w:rsidR="00B904D6" w:rsidRPr="00B904D6" w:rsidRDefault="00B904D6" w:rsidP="004A1E66">
      <w:pPr>
        <w:pStyle w:val="a8"/>
        <w:spacing w:before="90" w:beforeAutospacing="0" w:after="90" w:afterAutospacing="0"/>
      </w:pPr>
      <w:r w:rsidRPr="00B904D6">
        <w:t>8.2</w:t>
      </w:r>
      <w:proofErr w:type="gramStart"/>
      <w:r w:rsidRPr="00B904D6">
        <w:t xml:space="preserve"> </w:t>
      </w:r>
      <w:r w:rsidRPr="00B904D6">
        <w:rPr>
          <w:rStyle w:val="apple-converted-space"/>
          <w:iCs/>
        </w:rPr>
        <w:t> </w:t>
      </w:r>
      <w:r w:rsidRPr="00B904D6">
        <w:rPr>
          <w:rStyle w:val="a9"/>
          <w:i w:val="0"/>
        </w:rPr>
        <w:t>П</w:t>
      </w:r>
      <w:proofErr w:type="gramEnd"/>
      <w:r w:rsidRPr="00B904D6">
        <w:rPr>
          <w:rStyle w:val="a9"/>
          <w:i w:val="0"/>
        </w:rPr>
        <w:t>о итогам аттестации в электронный журнал и бумажный вариант журнала ставится запись «зачет».</w:t>
      </w:r>
    </w:p>
    <w:p w:rsidR="00B0668C" w:rsidRPr="00B904D6" w:rsidRDefault="00B0668C" w:rsidP="004A1E6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B0668C" w:rsidRPr="00B904D6" w:rsidSect="00CD27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93" w:rsidRDefault="00D70C93" w:rsidP="00CD27A9">
      <w:pPr>
        <w:spacing w:after="0" w:line="240" w:lineRule="auto"/>
      </w:pPr>
      <w:r>
        <w:separator/>
      </w:r>
    </w:p>
  </w:endnote>
  <w:endnote w:type="continuationSeparator" w:id="0">
    <w:p w:rsidR="00D70C93" w:rsidRDefault="00D70C93" w:rsidP="00C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93" w:rsidRDefault="00D70C93" w:rsidP="00CD27A9">
      <w:pPr>
        <w:spacing w:after="0" w:line="240" w:lineRule="auto"/>
      </w:pPr>
      <w:r>
        <w:separator/>
      </w:r>
    </w:p>
  </w:footnote>
  <w:footnote w:type="continuationSeparator" w:id="0">
    <w:p w:rsidR="00D70C93" w:rsidRDefault="00D70C93" w:rsidP="00CD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997"/>
    <w:multiLevelType w:val="multilevel"/>
    <w:tmpl w:val="718ED11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A9"/>
    <w:rsid w:val="001250F3"/>
    <w:rsid w:val="00473FA3"/>
    <w:rsid w:val="004A1E66"/>
    <w:rsid w:val="00B0668C"/>
    <w:rsid w:val="00B904D6"/>
    <w:rsid w:val="00CD27A9"/>
    <w:rsid w:val="00D70C93"/>
    <w:rsid w:val="00E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7A9"/>
  </w:style>
  <w:style w:type="paragraph" w:styleId="a5">
    <w:name w:val="footer"/>
    <w:basedOn w:val="a"/>
    <w:link w:val="a6"/>
    <w:uiPriority w:val="99"/>
    <w:semiHidden/>
    <w:unhideWhenUsed/>
    <w:rsid w:val="00C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7A9"/>
  </w:style>
  <w:style w:type="paragraph" w:styleId="a7">
    <w:name w:val="List Paragraph"/>
    <w:basedOn w:val="a"/>
    <w:uiPriority w:val="34"/>
    <w:qFormat/>
    <w:rsid w:val="00B0668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8C"/>
  </w:style>
  <w:style w:type="character" w:styleId="a9">
    <w:name w:val="Emphasis"/>
    <w:basedOn w:val="a0"/>
    <w:uiPriority w:val="20"/>
    <w:qFormat/>
    <w:rsid w:val="00B904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2019-10-21T10:48:00Z</cp:lastPrinted>
  <dcterms:created xsi:type="dcterms:W3CDTF">2019-10-21T10:49:00Z</dcterms:created>
  <dcterms:modified xsi:type="dcterms:W3CDTF">2019-10-21T10:49:00Z</dcterms:modified>
</cp:coreProperties>
</file>