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D" w:rsidRDefault="001F2C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2C1D" w:rsidRDefault="001F2C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2C1D">
        <w:tc>
          <w:tcPr>
            <w:tcW w:w="4677" w:type="dxa"/>
            <w:tcBorders>
              <w:top w:val="nil"/>
              <w:left w:val="nil"/>
              <w:bottom w:val="nil"/>
              <w:right w:val="nil"/>
            </w:tcBorders>
          </w:tcPr>
          <w:p w:rsidR="001F2C1D" w:rsidRDefault="001F2C1D">
            <w:pPr>
              <w:pStyle w:val="ConsPlusNormal"/>
            </w:pPr>
            <w:r>
              <w:t>10 марта 2009 года</w:t>
            </w:r>
          </w:p>
        </w:tc>
        <w:tc>
          <w:tcPr>
            <w:tcW w:w="4677" w:type="dxa"/>
            <w:tcBorders>
              <w:top w:val="nil"/>
              <w:left w:val="nil"/>
              <w:bottom w:val="nil"/>
              <w:right w:val="nil"/>
            </w:tcBorders>
          </w:tcPr>
          <w:p w:rsidR="001F2C1D" w:rsidRDefault="001F2C1D">
            <w:pPr>
              <w:pStyle w:val="ConsPlusNormal"/>
              <w:jc w:val="right"/>
            </w:pPr>
            <w:r>
              <w:t>N 23-ГД</w:t>
            </w:r>
          </w:p>
        </w:tc>
      </w:tr>
    </w:tbl>
    <w:p w:rsidR="001F2C1D" w:rsidRDefault="001F2C1D">
      <w:pPr>
        <w:pStyle w:val="ConsPlusNormal"/>
        <w:pBdr>
          <w:top w:val="single" w:sz="6" w:space="0" w:color="auto"/>
        </w:pBdr>
        <w:spacing w:before="100" w:after="100"/>
        <w:jc w:val="both"/>
        <w:rPr>
          <w:sz w:val="2"/>
          <w:szCs w:val="2"/>
        </w:rPr>
      </w:pPr>
    </w:p>
    <w:p w:rsidR="001F2C1D" w:rsidRDefault="001F2C1D">
      <w:pPr>
        <w:pStyle w:val="ConsPlusNormal"/>
        <w:jc w:val="both"/>
      </w:pPr>
    </w:p>
    <w:p w:rsidR="001F2C1D" w:rsidRDefault="001F2C1D">
      <w:pPr>
        <w:pStyle w:val="ConsPlusTitle"/>
        <w:jc w:val="center"/>
      </w:pPr>
      <w:r>
        <w:t>ЗАКОН</w:t>
      </w:r>
    </w:p>
    <w:p w:rsidR="001F2C1D" w:rsidRDefault="001F2C1D">
      <w:pPr>
        <w:pStyle w:val="ConsPlusTitle"/>
        <w:jc w:val="center"/>
      </w:pPr>
      <w:r>
        <w:t>САМАРСКОЙ ОБЛАСТИ</w:t>
      </w:r>
    </w:p>
    <w:p w:rsidR="001F2C1D" w:rsidRDefault="001F2C1D">
      <w:pPr>
        <w:pStyle w:val="ConsPlusTitle"/>
        <w:jc w:val="center"/>
      </w:pPr>
    </w:p>
    <w:p w:rsidR="001F2C1D" w:rsidRDefault="001F2C1D">
      <w:pPr>
        <w:pStyle w:val="ConsPlusTitle"/>
        <w:jc w:val="center"/>
      </w:pPr>
      <w:r>
        <w:t>О ПРОТИВОДЕЙСТВИИ КОРРУПЦИИ В САМАРСКОЙ ОБЛАСТИ</w:t>
      </w:r>
    </w:p>
    <w:p w:rsidR="001F2C1D" w:rsidRDefault="001F2C1D">
      <w:pPr>
        <w:pStyle w:val="ConsPlusNormal"/>
        <w:jc w:val="both"/>
      </w:pPr>
    </w:p>
    <w:p w:rsidR="001F2C1D" w:rsidRDefault="001F2C1D">
      <w:pPr>
        <w:pStyle w:val="ConsPlusNormal"/>
        <w:jc w:val="right"/>
      </w:pPr>
      <w:proofErr w:type="gramStart"/>
      <w:r>
        <w:t>Принят</w:t>
      </w:r>
      <w:proofErr w:type="gramEnd"/>
    </w:p>
    <w:p w:rsidR="001F2C1D" w:rsidRDefault="001F2C1D">
      <w:pPr>
        <w:pStyle w:val="ConsPlusNormal"/>
        <w:jc w:val="right"/>
      </w:pPr>
      <w:r>
        <w:t>Самарской Губернской Думой</w:t>
      </w:r>
    </w:p>
    <w:p w:rsidR="001F2C1D" w:rsidRDefault="001F2C1D">
      <w:pPr>
        <w:pStyle w:val="ConsPlusNormal"/>
        <w:jc w:val="right"/>
      </w:pPr>
      <w:r>
        <w:t>24 февраля 2009 года</w:t>
      </w:r>
    </w:p>
    <w:p w:rsidR="001F2C1D" w:rsidRDefault="001F2C1D">
      <w:pPr>
        <w:pStyle w:val="ConsPlusNormal"/>
        <w:jc w:val="center"/>
      </w:pPr>
      <w:proofErr w:type="gramStart"/>
      <w:r>
        <w:t>(в ред. Законов Самарской области</w:t>
      </w:r>
      <w:proofErr w:type="gramEnd"/>
    </w:p>
    <w:p w:rsidR="001F2C1D" w:rsidRDefault="001F2C1D">
      <w:pPr>
        <w:pStyle w:val="ConsPlusNormal"/>
        <w:jc w:val="center"/>
      </w:pPr>
      <w:r>
        <w:t xml:space="preserve">от 07.12.2009 </w:t>
      </w:r>
      <w:hyperlink r:id="rId6" w:history="1">
        <w:r>
          <w:rPr>
            <w:color w:val="0000FF"/>
          </w:rPr>
          <w:t>N 139-ГД</w:t>
        </w:r>
      </w:hyperlink>
      <w:r>
        <w:t xml:space="preserve">, от 07.07.2010 </w:t>
      </w:r>
      <w:hyperlink r:id="rId7" w:history="1">
        <w:r>
          <w:rPr>
            <w:color w:val="0000FF"/>
          </w:rPr>
          <w:t>N 78-ГД</w:t>
        </w:r>
      </w:hyperlink>
      <w:r>
        <w:t>,</w:t>
      </w:r>
    </w:p>
    <w:p w:rsidR="001F2C1D" w:rsidRDefault="001F2C1D">
      <w:pPr>
        <w:pStyle w:val="ConsPlusNormal"/>
        <w:jc w:val="center"/>
      </w:pPr>
      <w:r>
        <w:t xml:space="preserve">от 03.11.2010 </w:t>
      </w:r>
      <w:hyperlink r:id="rId8" w:history="1">
        <w:r>
          <w:rPr>
            <w:color w:val="0000FF"/>
          </w:rPr>
          <w:t>N 118-ГД</w:t>
        </w:r>
      </w:hyperlink>
      <w:r>
        <w:t xml:space="preserve">, от 14.02.2012 </w:t>
      </w:r>
      <w:hyperlink r:id="rId9" w:history="1">
        <w:r>
          <w:rPr>
            <w:color w:val="0000FF"/>
          </w:rPr>
          <w:t>N 5-ГД</w:t>
        </w:r>
      </w:hyperlink>
      <w:r>
        <w:t>,</w:t>
      </w:r>
    </w:p>
    <w:p w:rsidR="001F2C1D" w:rsidRDefault="001F2C1D">
      <w:pPr>
        <w:pStyle w:val="ConsPlusNormal"/>
        <w:jc w:val="center"/>
      </w:pPr>
      <w:r>
        <w:t xml:space="preserve">от 06.06.2012 </w:t>
      </w:r>
      <w:hyperlink r:id="rId10" w:history="1">
        <w:r>
          <w:rPr>
            <w:color w:val="0000FF"/>
          </w:rPr>
          <w:t>N 41-ГД</w:t>
        </w:r>
      </w:hyperlink>
      <w:r>
        <w:t xml:space="preserve">, от 10.10.2012 </w:t>
      </w:r>
      <w:hyperlink r:id="rId11" w:history="1">
        <w:r>
          <w:rPr>
            <w:color w:val="0000FF"/>
          </w:rPr>
          <w:t>N 81-ГД</w:t>
        </w:r>
      </w:hyperlink>
      <w:r>
        <w:t>,</w:t>
      </w:r>
    </w:p>
    <w:p w:rsidR="001F2C1D" w:rsidRDefault="001F2C1D">
      <w:pPr>
        <w:pStyle w:val="ConsPlusNormal"/>
        <w:jc w:val="center"/>
      </w:pPr>
      <w:r>
        <w:t xml:space="preserve">от 10.10.2012 </w:t>
      </w:r>
      <w:hyperlink r:id="rId12" w:history="1">
        <w:r>
          <w:rPr>
            <w:color w:val="0000FF"/>
          </w:rPr>
          <w:t>N 94-ГД</w:t>
        </w:r>
      </w:hyperlink>
      <w:r>
        <w:t xml:space="preserve">, от 17.01.2014 </w:t>
      </w:r>
      <w:hyperlink r:id="rId13" w:history="1">
        <w:r>
          <w:rPr>
            <w:color w:val="0000FF"/>
          </w:rPr>
          <w:t>N 11-ГД</w:t>
        </w:r>
      </w:hyperlink>
      <w:r>
        <w:t>,</w:t>
      </w:r>
    </w:p>
    <w:p w:rsidR="001F2C1D" w:rsidRDefault="001F2C1D">
      <w:pPr>
        <w:pStyle w:val="ConsPlusNormal"/>
        <w:jc w:val="center"/>
      </w:pPr>
      <w:r>
        <w:t xml:space="preserve">от 07.02.2014 </w:t>
      </w:r>
      <w:hyperlink r:id="rId14" w:history="1">
        <w:r>
          <w:rPr>
            <w:color w:val="0000FF"/>
          </w:rPr>
          <w:t>N 17-ГД</w:t>
        </w:r>
      </w:hyperlink>
      <w:r>
        <w:t xml:space="preserve">, от 19.05.2014 </w:t>
      </w:r>
      <w:hyperlink r:id="rId15" w:history="1">
        <w:r>
          <w:rPr>
            <w:color w:val="0000FF"/>
          </w:rPr>
          <w:t>N 56-ГД</w:t>
        </w:r>
      </w:hyperlink>
      <w:r>
        <w:t>,</w:t>
      </w:r>
    </w:p>
    <w:p w:rsidR="001F2C1D" w:rsidRDefault="001F2C1D">
      <w:pPr>
        <w:pStyle w:val="ConsPlusNormal"/>
        <w:jc w:val="center"/>
      </w:pPr>
      <w:r>
        <w:t xml:space="preserve">от 19.05.2014 </w:t>
      </w:r>
      <w:hyperlink r:id="rId16" w:history="1">
        <w:r>
          <w:rPr>
            <w:color w:val="0000FF"/>
          </w:rPr>
          <w:t>N 57-ГД</w:t>
        </w:r>
      </w:hyperlink>
      <w:r>
        <w:t>)</w:t>
      </w:r>
    </w:p>
    <w:p w:rsidR="001F2C1D" w:rsidRDefault="001F2C1D">
      <w:pPr>
        <w:pStyle w:val="ConsPlusNormal"/>
        <w:jc w:val="both"/>
      </w:pPr>
    </w:p>
    <w:p w:rsidR="001F2C1D" w:rsidRDefault="001F2C1D">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1F2C1D" w:rsidRDefault="001F2C1D">
      <w:pPr>
        <w:pStyle w:val="ConsPlusNormal"/>
        <w:jc w:val="both"/>
      </w:pPr>
    </w:p>
    <w:p w:rsidR="001F2C1D" w:rsidRDefault="001F2C1D">
      <w:pPr>
        <w:pStyle w:val="ConsPlusTitle"/>
        <w:jc w:val="center"/>
      </w:pPr>
      <w:r>
        <w:t>Глава I. ОБЩИЕ ПОЛОЖЕНИЯ</w:t>
      </w:r>
    </w:p>
    <w:p w:rsidR="001F2C1D" w:rsidRDefault="001F2C1D">
      <w:pPr>
        <w:pStyle w:val="ConsPlusNormal"/>
        <w:jc w:val="both"/>
      </w:pPr>
    </w:p>
    <w:p w:rsidR="001F2C1D" w:rsidRDefault="001F2C1D">
      <w:pPr>
        <w:pStyle w:val="ConsPlusNormal"/>
        <w:ind w:firstLine="540"/>
        <w:jc w:val="both"/>
      </w:pPr>
      <w:r>
        <w:t>Статья 1. Основные понятия, используемые в настоящем Законе</w:t>
      </w:r>
    </w:p>
    <w:p w:rsidR="001F2C1D" w:rsidRDefault="001F2C1D">
      <w:pPr>
        <w:pStyle w:val="ConsPlusNormal"/>
        <w:jc w:val="both"/>
      </w:pPr>
    </w:p>
    <w:p w:rsidR="001F2C1D" w:rsidRDefault="001F2C1D">
      <w:pPr>
        <w:pStyle w:val="ConsPlusNormal"/>
        <w:ind w:firstLine="540"/>
        <w:jc w:val="both"/>
      </w:pPr>
      <w:r>
        <w:t>Для целей настоящего Закона используются следующие основные понятия:</w:t>
      </w:r>
    </w:p>
    <w:p w:rsidR="001F2C1D" w:rsidRDefault="001F2C1D">
      <w:pPr>
        <w:pStyle w:val="ConsPlusNormal"/>
        <w:ind w:firstLine="540"/>
        <w:jc w:val="both"/>
      </w:pPr>
      <w:r>
        <w:t>1) коррупция:</w:t>
      </w:r>
    </w:p>
    <w:p w:rsidR="001F2C1D" w:rsidRDefault="001F2C1D">
      <w:pPr>
        <w:pStyle w:val="ConsPlusNormal"/>
        <w:ind w:firstLine="540"/>
        <w:jc w:val="both"/>
      </w:pPr>
      <w:bookmarkStart w:id="1" w:name="P28"/>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F2C1D" w:rsidRDefault="001F2C1D">
      <w:pPr>
        <w:pStyle w:val="ConsPlusNormal"/>
        <w:ind w:firstLine="540"/>
        <w:jc w:val="both"/>
      </w:pPr>
      <w:r>
        <w:t xml:space="preserve">б) совершение деяний, указанных в </w:t>
      </w:r>
      <w:hyperlink w:anchor="P28" w:history="1">
        <w:r>
          <w:rPr>
            <w:color w:val="0000FF"/>
          </w:rPr>
          <w:t>подпункте "а"</w:t>
        </w:r>
      </w:hyperlink>
      <w:r>
        <w:t xml:space="preserve"> настоящего пункта, от имени или в интересах юридического лица;</w:t>
      </w:r>
    </w:p>
    <w:p w:rsidR="001F2C1D" w:rsidRDefault="001F2C1D">
      <w:pPr>
        <w:pStyle w:val="ConsPlusNormal"/>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1F2C1D" w:rsidRDefault="001F2C1D">
      <w:pPr>
        <w:pStyle w:val="ConsPlusNormal"/>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1F2C1D" w:rsidRDefault="001F2C1D">
      <w:pPr>
        <w:pStyle w:val="ConsPlusNormal"/>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1F2C1D" w:rsidRDefault="001F2C1D">
      <w:pPr>
        <w:pStyle w:val="ConsPlusNormal"/>
        <w:jc w:val="both"/>
      </w:pPr>
      <w:r>
        <w:t xml:space="preserve">(в ред. </w:t>
      </w:r>
      <w:hyperlink r:id="rId17" w:history="1">
        <w:r>
          <w:rPr>
            <w:color w:val="0000FF"/>
          </w:rPr>
          <w:t>Закона</w:t>
        </w:r>
      </w:hyperlink>
      <w:r>
        <w:t xml:space="preserve"> Самарской области от 07.12.2009 N 139-ГД)</w:t>
      </w:r>
    </w:p>
    <w:p w:rsidR="001F2C1D" w:rsidRDefault="001F2C1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F2C1D" w:rsidRDefault="001F2C1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F2C1D" w:rsidRDefault="001F2C1D">
      <w:pPr>
        <w:pStyle w:val="ConsPlusNormal"/>
        <w:ind w:firstLine="540"/>
        <w:jc w:val="both"/>
      </w:pPr>
      <w:r>
        <w:t>в) по минимизации и (или) ликвидации последствий коррупционных правонарушений.</w:t>
      </w:r>
    </w:p>
    <w:p w:rsidR="001F2C1D" w:rsidRDefault="001F2C1D">
      <w:pPr>
        <w:pStyle w:val="ConsPlusNormal"/>
        <w:jc w:val="both"/>
      </w:pPr>
    </w:p>
    <w:p w:rsidR="001F2C1D" w:rsidRDefault="001F2C1D">
      <w:pPr>
        <w:pStyle w:val="ConsPlusNormal"/>
        <w:ind w:firstLine="540"/>
        <w:jc w:val="both"/>
      </w:pPr>
      <w:r>
        <w:t xml:space="preserve">Статья 2. Правовое регулирование отношений в сфере противодействия коррупции в </w:t>
      </w:r>
      <w:r>
        <w:lastRenderedPageBreak/>
        <w:t>Самарской области</w:t>
      </w:r>
    </w:p>
    <w:p w:rsidR="001F2C1D" w:rsidRDefault="001F2C1D">
      <w:pPr>
        <w:pStyle w:val="ConsPlusNormal"/>
        <w:jc w:val="both"/>
      </w:pPr>
    </w:p>
    <w:p w:rsidR="001F2C1D" w:rsidRDefault="001F2C1D">
      <w:pPr>
        <w:pStyle w:val="ConsPlusNormal"/>
        <w:ind w:firstLine="540"/>
        <w:jc w:val="both"/>
      </w:pPr>
      <w:proofErr w:type="gramStart"/>
      <w:r>
        <w:t xml:space="preserve">Правовое регулирование отношений в сфере противодействия коррупции осуществляется </w:t>
      </w:r>
      <w:hyperlink r:id="rId18"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9" w:history="1">
        <w:r>
          <w:rPr>
            <w:color w:val="0000FF"/>
          </w:rPr>
          <w:t>Уставом</w:t>
        </w:r>
      </w:hyperlink>
      <w:r>
        <w:t xml:space="preserve"> Самарской области, настоящим Законом и иными нормативными правовыми актами Самарской</w:t>
      </w:r>
      <w:proofErr w:type="gramEnd"/>
      <w:r>
        <w:t xml:space="preserve"> области и муниципальными правовыми актами.</w:t>
      </w:r>
    </w:p>
    <w:p w:rsidR="001F2C1D" w:rsidRDefault="001F2C1D">
      <w:pPr>
        <w:pStyle w:val="ConsPlusNormal"/>
        <w:jc w:val="both"/>
      </w:pPr>
    </w:p>
    <w:p w:rsidR="001F2C1D" w:rsidRDefault="001F2C1D">
      <w:pPr>
        <w:pStyle w:val="ConsPlusNormal"/>
        <w:ind w:firstLine="540"/>
        <w:jc w:val="both"/>
      </w:pPr>
      <w:r>
        <w:t>Статья 3. Задачи антикоррупционной деятельности</w:t>
      </w:r>
    </w:p>
    <w:p w:rsidR="001F2C1D" w:rsidRDefault="001F2C1D">
      <w:pPr>
        <w:pStyle w:val="ConsPlusNormal"/>
        <w:jc w:val="both"/>
      </w:pPr>
    </w:p>
    <w:p w:rsidR="001F2C1D" w:rsidRDefault="001F2C1D">
      <w:pPr>
        <w:pStyle w:val="ConsPlusNormal"/>
        <w:ind w:firstLine="540"/>
        <w:jc w:val="both"/>
      </w:pPr>
      <w:r>
        <w:t>Задачами антикоррупционной деятельности в Самарской области являются:</w:t>
      </w:r>
    </w:p>
    <w:p w:rsidR="001F2C1D" w:rsidRDefault="001F2C1D">
      <w:pPr>
        <w:pStyle w:val="ConsPlusNormal"/>
        <w:ind w:firstLine="540"/>
        <w:jc w:val="both"/>
      </w:pPr>
      <w:r>
        <w:t>1) устранение причин, порождающих коррупцию, и противодействие условиям, способствующим ее проявлению;</w:t>
      </w:r>
    </w:p>
    <w:p w:rsidR="001F2C1D" w:rsidRDefault="001F2C1D">
      <w:pPr>
        <w:pStyle w:val="ConsPlusNormal"/>
        <w:ind w:firstLine="540"/>
        <w:jc w:val="both"/>
      </w:pPr>
      <w:r>
        <w:t>2) уменьшение риска совершения коррупционных деяний, а также потерь от них;</w:t>
      </w:r>
    </w:p>
    <w:p w:rsidR="001F2C1D" w:rsidRDefault="001F2C1D">
      <w:pPr>
        <w:pStyle w:val="ConsPlusNormal"/>
        <w:ind w:firstLine="540"/>
        <w:jc w:val="both"/>
      </w:pPr>
      <w:r>
        <w:t>3) вовлечение гражданского общества в реализацию государственной политики в сфере противодействия коррупции;</w:t>
      </w:r>
    </w:p>
    <w:p w:rsidR="001F2C1D" w:rsidRDefault="001F2C1D">
      <w:pPr>
        <w:pStyle w:val="ConsPlusNormal"/>
        <w:ind w:firstLine="540"/>
        <w:jc w:val="both"/>
      </w:pPr>
      <w:r>
        <w:t>4) формирование нетерпимости по отношению к коррупционным деяниям.</w:t>
      </w:r>
    </w:p>
    <w:p w:rsidR="001F2C1D" w:rsidRDefault="001F2C1D">
      <w:pPr>
        <w:pStyle w:val="ConsPlusNormal"/>
        <w:jc w:val="both"/>
      </w:pPr>
    </w:p>
    <w:p w:rsidR="001F2C1D" w:rsidRDefault="001F2C1D">
      <w:pPr>
        <w:pStyle w:val="ConsPlusNormal"/>
        <w:ind w:firstLine="540"/>
        <w:jc w:val="both"/>
      </w:pPr>
      <w:r>
        <w:t>Статья 4. Основные принципы противодействия коррупции</w:t>
      </w:r>
    </w:p>
    <w:p w:rsidR="001F2C1D" w:rsidRDefault="001F2C1D">
      <w:pPr>
        <w:pStyle w:val="ConsPlusNormal"/>
        <w:jc w:val="both"/>
      </w:pPr>
    </w:p>
    <w:p w:rsidR="001F2C1D" w:rsidRDefault="001F2C1D">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1F2C1D" w:rsidRDefault="001F2C1D">
      <w:pPr>
        <w:pStyle w:val="ConsPlusNormal"/>
        <w:ind w:firstLine="540"/>
        <w:jc w:val="both"/>
      </w:pPr>
      <w:r>
        <w:t>1) признание, обеспечение и защита основных прав и свобод человека и гражданина;</w:t>
      </w:r>
    </w:p>
    <w:p w:rsidR="001F2C1D" w:rsidRDefault="001F2C1D">
      <w:pPr>
        <w:pStyle w:val="ConsPlusNormal"/>
        <w:ind w:firstLine="540"/>
        <w:jc w:val="both"/>
      </w:pPr>
      <w:r>
        <w:t>2) законность;</w:t>
      </w:r>
    </w:p>
    <w:p w:rsidR="001F2C1D" w:rsidRDefault="001F2C1D">
      <w:pPr>
        <w:pStyle w:val="ConsPlusNormal"/>
        <w:ind w:firstLine="540"/>
        <w:jc w:val="both"/>
      </w:pPr>
      <w:r>
        <w:t>3) публичность и открытость деятельности государственных органов и органов местного самоуправления;</w:t>
      </w:r>
    </w:p>
    <w:p w:rsidR="001F2C1D" w:rsidRDefault="001F2C1D">
      <w:pPr>
        <w:pStyle w:val="ConsPlusNormal"/>
        <w:ind w:firstLine="540"/>
        <w:jc w:val="both"/>
      </w:pPr>
      <w:r>
        <w:t>4) неотвратимость ответственности за совершение коррупционных правонарушений;</w:t>
      </w:r>
    </w:p>
    <w:p w:rsidR="001F2C1D" w:rsidRDefault="001F2C1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F2C1D" w:rsidRDefault="001F2C1D">
      <w:pPr>
        <w:pStyle w:val="ConsPlusNormal"/>
        <w:ind w:firstLine="540"/>
        <w:jc w:val="both"/>
      </w:pPr>
      <w:r>
        <w:t>6) приоритетное применение мер по предупреждению коррупции;</w:t>
      </w:r>
    </w:p>
    <w:p w:rsidR="001F2C1D" w:rsidRDefault="001F2C1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F2C1D" w:rsidRDefault="001F2C1D">
      <w:pPr>
        <w:pStyle w:val="ConsPlusNormal"/>
        <w:jc w:val="both"/>
      </w:pPr>
    </w:p>
    <w:p w:rsidR="001F2C1D" w:rsidRDefault="001F2C1D">
      <w:pPr>
        <w:pStyle w:val="ConsPlusNormal"/>
        <w:ind w:firstLine="540"/>
        <w:jc w:val="both"/>
      </w:pPr>
      <w:bookmarkStart w:id="2" w:name="P61"/>
      <w:bookmarkEnd w:id="2"/>
      <w:r>
        <w:t>Статья 5. Субъекты антикоррупционной деятельности</w:t>
      </w:r>
    </w:p>
    <w:p w:rsidR="001F2C1D" w:rsidRDefault="001F2C1D">
      <w:pPr>
        <w:pStyle w:val="ConsPlusNormal"/>
        <w:ind w:firstLine="540"/>
        <w:jc w:val="both"/>
      </w:pPr>
      <w:r>
        <w:t xml:space="preserve">(в ред. </w:t>
      </w:r>
      <w:hyperlink r:id="rId20" w:history="1">
        <w:r>
          <w:rPr>
            <w:color w:val="0000FF"/>
          </w:rPr>
          <w:t>Закона</w:t>
        </w:r>
      </w:hyperlink>
      <w:r>
        <w:t xml:space="preserve"> Самарской области от 07.12.2009 N 139-ГД)</w:t>
      </w:r>
    </w:p>
    <w:p w:rsidR="001F2C1D" w:rsidRDefault="001F2C1D">
      <w:pPr>
        <w:pStyle w:val="ConsPlusNormal"/>
        <w:jc w:val="both"/>
      </w:pPr>
    </w:p>
    <w:p w:rsidR="001F2C1D" w:rsidRDefault="001F2C1D">
      <w:pPr>
        <w:pStyle w:val="ConsPlusNormal"/>
        <w:ind w:firstLine="540"/>
        <w:jc w:val="both"/>
      </w:pPr>
      <w:r>
        <w:t>Субъектами антикоррупционной деятельности в Самарской области являются:</w:t>
      </w:r>
    </w:p>
    <w:p w:rsidR="001F2C1D" w:rsidRDefault="001F2C1D">
      <w:pPr>
        <w:pStyle w:val="ConsPlusNormal"/>
        <w:ind w:firstLine="540"/>
        <w:jc w:val="both"/>
      </w:pPr>
      <w:r>
        <w:t>1) федеральные органы государственной власти;</w:t>
      </w:r>
    </w:p>
    <w:p w:rsidR="001F2C1D" w:rsidRDefault="001F2C1D">
      <w:pPr>
        <w:pStyle w:val="ConsPlusNormal"/>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1F2C1D" w:rsidRDefault="001F2C1D">
      <w:pPr>
        <w:pStyle w:val="ConsPlusNormal"/>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1F2C1D" w:rsidRDefault="001F2C1D">
      <w:pPr>
        <w:pStyle w:val="ConsPlusNormal"/>
        <w:ind w:firstLine="540"/>
        <w:jc w:val="both"/>
      </w:pPr>
      <w:r>
        <w:t>4) органы местного самоуправления;</w:t>
      </w:r>
    </w:p>
    <w:p w:rsidR="001F2C1D" w:rsidRDefault="001F2C1D">
      <w:pPr>
        <w:pStyle w:val="ConsPlusNormal"/>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1F2C1D" w:rsidRDefault="001F2C1D">
      <w:pPr>
        <w:pStyle w:val="ConsPlusNormal"/>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1F2C1D" w:rsidRDefault="001F2C1D">
      <w:pPr>
        <w:pStyle w:val="ConsPlusNormal"/>
        <w:jc w:val="both"/>
      </w:pPr>
    </w:p>
    <w:p w:rsidR="001F2C1D" w:rsidRDefault="001F2C1D">
      <w:pPr>
        <w:pStyle w:val="ConsPlusNormal"/>
        <w:ind w:firstLine="540"/>
        <w:jc w:val="both"/>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1F2C1D" w:rsidRDefault="001F2C1D">
      <w:pPr>
        <w:pStyle w:val="ConsPlusNormal"/>
        <w:jc w:val="both"/>
      </w:pPr>
    </w:p>
    <w:p w:rsidR="001F2C1D" w:rsidRDefault="001F2C1D">
      <w:pPr>
        <w:pStyle w:val="ConsPlusNormal"/>
        <w:ind w:firstLine="540"/>
        <w:jc w:val="both"/>
      </w:pPr>
      <w:hyperlink r:id="rId21" w:history="1">
        <w:r>
          <w:rPr>
            <w:color w:val="0000FF"/>
          </w:rPr>
          <w:t>Уполномоченным органом</w:t>
        </w:r>
      </w:hyperlink>
      <w:r>
        <w:t xml:space="preserve">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1F2C1D" w:rsidRDefault="001F2C1D">
      <w:pPr>
        <w:pStyle w:val="ConsPlusNormal"/>
        <w:jc w:val="both"/>
      </w:pPr>
    </w:p>
    <w:p w:rsidR="001F2C1D" w:rsidRDefault="001F2C1D">
      <w:pPr>
        <w:pStyle w:val="ConsPlusNormal"/>
        <w:ind w:firstLine="540"/>
        <w:jc w:val="both"/>
      </w:pPr>
      <w:r>
        <w:t>Статья 7. Компетенция уполномоченного органа</w:t>
      </w:r>
    </w:p>
    <w:p w:rsidR="001F2C1D" w:rsidRDefault="001F2C1D">
      <w:pPr>
        <w:pStyle w:val="ConsPlusNormal"/>
        <w:jc w:val="both"/>
      </w:pPr>
    </w:p>
    <w:p w:rsidR="001F2C1D" w:rsidRDefault="001F2C1D">
      <w:pPr>
        <w:pStyle w:val="ConsPlusNormal"/>
        <w:ind w:firstLine="540"/>
        <w:jc w:val="both"/>
      </w:pPr>
      <w:r>
        <w:t>Уполномоченный орган осуществляет:</w:t>
      </w:r>
    </w:p>
    <w:p w:rsidR="001F2C1D" w:rsidRDefault="001F2C1D">
      <w:pPr>
        <w:pStyle w:val="ConsPlusNormal"/>
        <w:ind w:firstLine="540"/>
        <w:jc w:val="both"/>
      </w:pPr>
      <w:r>
        <w:t>1) координацию взаимодействия субъектов антикоррупционной деятельности в Самарской области;</w:t>
      </w:r>
    </w:p>
    <w:p w:rsidR="001F2C1D" w:rsidRDefault="001F2C1D">
      <w:pPr>
        <w:pStyle w:val="ConsPlusNormal"/>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89" w:history="1">
        <w:r>
          <w:rPr>
            <w:color w:val="0000FF"/>
          </w:rPr>
          <w:t>статье 13</w:t>
        </w:r>
      </w:hyperlink>
      <w:r>
        <w:t xml:space="preserve"> настоящего Закона;</w:t>
      </w:r>
    </w:p>
    <w:p w:rsidR="001F2C1D" w:rsidRDefault="001F2C1D">
      <w:pPr>
        <w:pStyle w:val="ConsPlusNormal"/>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1F2C1D" w:rsidRDefault="001F2C1D">
      <w:pPr>
        <w:pStyle w:val="ConsPlusNormal"/>
        <w:ind w:firstLine="540"/>
        <w:jc w:val="both"/>
      </w:pPr>
      <w:r>
        <w:t>4) иные полномочия, определяемые настоящим Законом.</w:t>
      </w:r>
    </w:p>
    <w:p w:rsidR="001F2C1D" w:rsidRDefault="001F2C1D">
      <w:pPr>
        <w:pStyle w:val="ConsPlusNormal"/>
        <w:jc w:val="both"/>
      </w:pPr>
    </w:p>
    <w:p w:rsidR="001F2C1D" w:rsidRDefault="001F2C1D">
      <w:pPr>
        <w:pStyle w:val="ConsPlusTitle"/>
        <w:jc w:val="center"/>
      </w:pPr>
      <w:r>
        <w:t>Глава II. ОСНОВНЫЕ НАПРАВЛЕНИЯ ДЕЯТЕЛЬНОСТИ</w:t>
      </w:r>
    </w:p>
    <w:p w:rsidR="001F2C1D" w:rsidRDefault="001F2C1D">
      <w:pPr>
        <w:pStyle w:val="ConsPlusTitle"/>
        <w:jc w:val="center"/>
      </w:pPr>
      <w:r>
        <w:t>ПО ПОВЫШЕНИЮ ЭФФЕКТИВНОСТИ ПРОТИВОДЕЙСТВИЯ</w:t>
      </w:r>
    </w:p>
    <w:p w:rsidR="001F2C1D" w:rsidRDefault="001F2C1D">
      <w:pPr>
        <w:pStyle w:val="ConsPlusTitle"/>
        <w:jc w:val="center"/>
      </w:pPr>
      <w:r>
        <w:t>И ПРЕДУПРЕЖДЕНИЯ КОРРУПЦИИ В САМАРСКОЙ ОБЛАСТИ</w:t>
      </w:r>
    </w:p>
    <w:p w:rsidR="001F2C1D" w:rsidRDefault="001F2C1D">
      <w:pPr>
        <w:pStyle w:val="ConsPlusNormal"/>
        <w:jc w:val="both"/>
      </w:pPr>
    </w:p>
    <w:p w:rsidR="001F2C1D" w:rsidRDefault="001F2C1D">
      <w:pPr>
        <w:pStyle w:val="ConsPlusNormal"/>
        <w:ind w:firstLine="540"/>
        <w:jc w:val="both"/>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1F2C1D" w:rsidRDefault="001F2C1D">
      <w:pPr>
        <w:pStyle w:val="ConsPlusNormal"/>
        <w:jc w:val="both"/>
      </w:pPr>
    </w:p>
    <w:p w:rsidR="001F2C1D" w:rsidRDefault="001F2C1D">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1F2C1D" w:rsidRDefault="001F2C1D">
      <w:pPr>
        <w:pStyle w:val="ConsPlusNormal"/>
        <w:ind w:firstLine="540"/>
        <w:jc w:val="both"/>
      </w:pPr>
      <w:r>
        <w:t>1) проведение единой политики в области противодействия коррупции;</w:t>
      </w:r>
    </w:p>
    <w:p w:rsidR="001F2C1D" w:rsidRDefault="001F2C1D">
      <w:pPr>
        <w:pStyle w:val="ConsPlusNormal"/>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1F2C1D" w:rsidRDefault="001F2C1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F2C1D" w:rsidRDefault="001F2C1D">
      <w:pPr>
        <w:pStyle w:val="ConsPlusNormal"/>
        <w:ind w:firstLine="540"/>
        <w:jc w:val="both"/>
      </w:pPr>
      <w: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t>контроля за</w:t>
      </w:r>
      <w:proofErr w:type="gramEnd"/>
      <w:r>
        <w:t xml:space="preserve"> их деятельностью;</w:t>
      </w:r>
    </w:p>
    <w:p w:rsidR="001F2C1D" w:rsidRDefault="001F2C1D">
      <w:pPr>
        <w:pStyle w:val="ConsPlusNormal"/>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1F2C1D" w:rsidRDefault="001F2C1D">
      <w:pPr>
        <w:pStyle w:val="ConsPlusNormal"/>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1F2C1D" w:rsidRDefault="001F2C1D">
      <w:pPr>
        <w:pStyle w:val="ConsPlusNormal"/>
        <w:jc w:val="both"/>
      </w:pPr>
      <w:r>
        <w:t xml:space="preserve">(в ред. </w:t>
      </w:r>
      <w:hyperlink r:id="rId22" w:history="1">
        <w:r>
          <w:rPr>
            <w:color w:val="0000FF"/>
          </w:rPr>
          <w:t>Закона</w:t>
        </w:r>
      </w:hyperlink>
      <w:r>
        <w:t xml:space="preserve"> Самарской области от 19.05.2014 N 57-ГД)</w:t>
      </w:r>
    </w:p>
    <w:p w:rsidR="001F2C1D" w:rsidRDefault="001F2C1D">
      <w:pPr>
        <w:pStyle w:val="ConsPlusNormal"/>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1F2C1D" w:rsidRDefault="001F2C1D">
      <w:pPr>
        <w:pStyle w:val="ConsPlusNormal"/>
        <w:jc w:val="both"/>
      </w:pPr>
      <w:r>
        <w:t xml:space="preserve">(в ред. </w:t>
      </w:r>
      <w:hyperlink r:id="rId23" w:history="1">
        <w:r>
          <w:rPr>
            <w:color w:val="0000FF"/>
          </w:rPr>
          <w:t>Закона</w:t>
        </w:r>
      </w:hyperlink>
      <w:r>
        <w:t xml:space="preserve"> Самарской области от 03.11.2010 N 118-ГД)</w:t>
      </w:r>
    </w:p>
    <w:p w:rsidR="001F2C1D" w:rsidRDefault="001F2C1D">
      <w:pPr>
        <w:pStyle w:val="ConsPlusNormal"/>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1F2C1D" w:rsidRDefault="001F2C1D">
      <w:pPr>
        <w:pStyle w:val="ConsPlusNormal"/>
        <w:ind w:firstLine="540"/>
        <w:jc w:val="both"/>
      </w:pPr>
      <w:r>
        <w:t xml:space="preserve">9) усиление </w:t>
      </w:r>
      <w:proofErr w:type="gramStart"/>
      <w:r>
        <w:t>контроля за</w:t>
      </w:r>
      <w:proofErr w:type="gramEnd"/>
      <w:r>
        <w:t xml:space="preserve"> решением вопросов, содержащихся в обращениях граждан, </w:t>
      </w:r>
      <w:r>
        <w:lastRenderedPageBreak/>
        <w:t>депутатов и юридических лиц;</w:t>
      </w:r>
    </w:p>
    <w:p w:rsidR="001F2C1D" w:rsidRDefault="001F2C1D">
      <w:pPr>
        <w:pStyle w:val="ConsPlusNormal"/>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1F2C1D" w:rsidRDefault="001F2C1D">
      <w:pPr>
        <w:pStyle w:val="ConsPlusNormal"/>
        <w:jc w:val="both"/>
      </w:pPr>
      <w:r>
        <w:t xml:space="preserve">(в ред. </w:t>
      </w:r>
      <w:hyperlink r:id="rId24" w:history="1">
        <w:r>
          <w:rPr>
            <w:color w:val="0000FF"/>
          </w:rPr>
          <w:t>Закона</w:t>
        </w:r>
      </w:hyperlink>
      <w:r>
        <w:t xml:space="preserve"> Самарской области от 03.11.2010 N 118-ГД)</w:t>
      </w:r>
    </w:p>
    <w:p w:rsidR="001F2C1D" w:rsidRDefault="001F2C1D">
      <w:pPr>
        <w:pStyle w:val="ConsPlusNormal"/>
        <w:ind w:firstLine="540"/>
        <w:jc w:val="both"/>
      </w:pPr>
      <w:r>
        <w:t>11) иные направления данной деятельности в соответствии с действующим законодательством.</w:t>
      </w:r>
    </w:p>
    <w:p w:rsidR="001F2C1D" w:rsidRDefault="001F2C1D">
      <w:pPr>
        <w:pStyle w:val="ConsPlusNormal"/>
        <w:jc w:val="both"/>
      </w:pPr>
    </w:p>
    <w:p w:rsidR="001F2C1D" w:rsidRDefault="001F2C1D">
      <w:pPr>
        <w:pStyle w:val="ConsPlusNormal"/>
        <w:ind w:firstLine="540"/>
        <w:jc w:val="both"/>
      </w:pPr>
      <w:r>
        <w:t>Статья 9. Предупреждение коррупционных правонарушений</w:t>
      </w:r>
    </w:p>
    <w:p w:rsidR="001F2C1D" w:rsidRDefault="001F2C1D">
      <w:pPr>
        <w:pStyle w:val="ConsPlusNormal"/>
        <w:jc w:val="both"/>
      </w:pPr>
    </w:p>
    <w:p w:rsidR="001F2C1D" w:rsidRDefault="001F2C1D">
      <w:pPr>
        <w:pStyle w:val="ConsPlusNormal"/>
        <w:ind w:firstLine="540"/>
        <w:jc w:val="both"/>
      </w:pPr>
      <w:r>
        <w:t>Предупреждение коррупционных правонарушений осуществляется путем применения следующих мер:</w:t>
      </w:r>
    </w:p>
    <w:p w:rsidR="001F2C1D" w:rsidRDefault="001F2C1D">
      <w:pPr>
        <w:pStyle w:val="ConsPlusNormal"/>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1F2C1D" w:rsidRDefault="001F2C1D">
      <w:pPr>
        <w:pStyle w:val="ConsPlusNormal"/>
        <w:jc w:val="both"/>
      </w:pPr>
      <w:r>
        <w:t xml:space="preserve">(в ред. </w:t>
      </w:r>
      <w:hyperlink r:id="rId25" w:history="1">
        <w:r>
          <w:rPr>
            <w:color w:val="0000FF"/>
          </w:rPr>
          <w:t>Закона</w:t>
        </w:r>
      </w:hyperlink>
      <w:r>
        <w:t xml:space="preserve"> Самарской области от 19.05.2014 N 56-ГД)</w:t>
      </w:r>
    </w:p>
    <w:p w:rsidR="001F2C1D" w:rsidRDefault="001F2C1D">
      <w:pPr>
        <w:pStyle w:val="ConsPlusNormal"/>
        <w:ind w:firstLine="540"/>
        <w:jc w:val="both"/>
      </w:pPr>
      <w:r>
        <w:t>2) проведение антикоррупционной экспертизы нормативных правовых актов Самарской области и их проектов;</w:t>
      </w:r>
    </w:p>
    <w:p w:rsidR="001F2C1D" w:rsidRDefault="001F2C1D">
      <w:pPr>
        <w:pStyle w:val="ConsPlusNormal"/>
        <w:ind w:firstLine="540"/>
        <w:jc w:val="both"/>
      </w:pPr>
      <w:r>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1F2C1D" w:rsidRDefault="001F2C1D">
      <w:pPr>
        <w:pStyle w:val="ConsPlusNormal"/>
        <w:jc w:val="both"/>
      </w:pPr>
      <w:r>
        <w:t xml:space="preserve">(п. 2.1 </w:t>
      </w:r>
      <w:proofErr w:type="gramStart"/>
      <w:r>
        <w:t>введен</w:t>
      </w:r>
      <w:proofErr w:type="gramEnd"/>
      <w:r>
        <w:t xml:space="preserve"> </w:t>
      </w:r>
      <w:hyperlink r:id="rId26" w:history="1">
        <w:r>
          <w:rPr>
            <w:color w:val="0000FF"/>
          </w:rPr>
          <w:t>Законом</w:t>
        </w:r>
      </w:hyperlink>
      <w:r>
        <w:t xml:space="preserve"> Самарской области от 06.06.2012 N 41-ГД)</w:t>
      </w:r>
    </w:p>
    <w:p w:rsidR="001F2C1D" w:rsidRDefault="001F2C1D">
      <w:pPr>
        <w:pStyle w:val="ConsPlusNormal"/>
        <w:ind w:firstLine="540"/>
        <w:jc w:val="both"/>
      </w:pPr>
      <w:r>
        <w:t>3) проведение мониторинга коррупционных правонарушений;</w:t>
      </w:r>
    </w:p>
    <w:p w:rsidR="001F2C1D" w:rsidRDefault="001F2C1D">
      <w:pPr>
        <w:pStyle w:val="ConsPlusNormal"/>
        <w:ind w:firstLine="540"/>
        <w:jc w:val="both"/>
      </w:pPr>
      <w:r>
        <w:t>4) развитие антикоррупционного образования и проведение антикоррупционной пропаганды;</w:t>
      </w:r>
    </w:p>
    <w:p w:rsidR="001F2C1D" w:rsidRDefault="001F2C1D">
      <w:pPr>
        <w:pStyle w:val="ConsPlusNormal"/>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1F2C1D" w:rsidRDefault="001F2C1D">
      <w:pPr>
        <w:pStyle w:val="ConsPlusNormal"/>
        <w:ind w:firstLine="540"/>
        <w:jc w:val="both"/>
      </w:pPr>
      <w:r>
        <w:t>6) опубликование отчетов о реализации мер антикоррупционной деятельности;</w:t>
      </w:r>
    </w:p>
    <w:p w:rsidR="001F2C1D" w:rsidRDefault="001F2C1D">
      <w:pPr>
        <w:pStyle w:val="ConsPlusNormal"/>
        <w:ind w:firstLine="540"/>
        <w:jc w:val="both"/>
      </w:pPr>
      <w:r>
        <w:t>7) иные меры, предусмотренные действующим законодательством.</w:t>
      </w:r>
    </w:p>
    <w:p w:rsidR="001F2C1D" w:rsidRDefault="001F2C1D">
      <w:pPr>
        <w:pStyle w:val="ConsPlusNormal"/>
        <w:jc w:val="both"/>
      </w:pPr>
    </w:p>
    <w:p w:rsidR="001F2C1D" w:rsidRDefault="001F2C1D">
      <w:pPr>
        <w:pStyle w:val="ConsPlusTitle"/>
        <w:jc w:val="center"/>
      </w:pPr>
      <w:r>
        <w:t>Глава III. СИСТЕМА МЕР ПО ПРЕДУПРЕЖДЕНИЮ</w:t>
      </w:r>
    </w:p>
    <w:p w:rsidR="001F2C1D" w:rsidRDefault="001F2C1D">
      <w:pPr>
        <w:pStyle w:val="ConsPlusTitle"/>
        <w:jc w:val="center"/>
      </w:pPr>
      <w:r>
        <w:t>КОРРУПЦИОННЫХ ПРАВОНАРУШЕНИЙ</w:t>
      </w:r>
    </w:p>
    <w:p w:rsidR="001F2C1D" w:rsidRDefault="001F2C1D">
      <w:pPr>
        <w:pStyle w:val="ConsPlusNormal"/>
        <w:jc w:val="both"/>
      </w:pPr>
    </w:p>
    <w:p w:rsidR="001F2C1D" w:rsidRDefault="001F2C1D">
      <w:pPr>
        <w:pStyle w:val="ConsPlusNormal"/>
        <w:ind w:firstLine="540"/>
        <w:jc w:val="both"/>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1F2C1D" w:rsidRDefault="001F2C1D">
      <w:pPr>
        <w:pStyle w:val="ConsPlusNormal"/>
        <w:ind w:firstLine="540"/>
        <w:jc w:val="both"/>
      </w:pPr>
      <w:r>
        <w:t xml:space="preserve">(в ред. </w:t>
      </w:r>
      <w:hyperlink r:id="rId27" w:history="1">
        <w:r>
          <w:rPr>
            <w:color w:val="0000FF"/>
          </w:rPr>
          <w:t>Закона</w:t>
        </w:r>
      </w:hyperlink>
      <w:r>
        <w:t xml:space="preserve"> Самарской области от 07.12.2009 N 139-ГД)</w:t>
      </w:r>
    </w:p>
    <w:p w:rsidR="001F2C1D" w:rsidRDefault="001F2C1D">
      <w:pPr>
        <w:pStyle w:val="ConsPlusNormal"/>
        <w:jc w:val="both"/>
      </w:pPr>
    </w:p>
    <w:p w:rsidR="001F2C1D" w:rsidRDefault="001F2C1D">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1F2C1D" w:rsidRDefault="001F2C1D">
      <w:pPr>
        <w:pStyle w:val="ConsPlusNormal"/>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1F2C1D" w:rsidRDefault="001F2C1D">
      <w:pPr>
        <w:pStyle w:val="ConsPlusNormal"/>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1F2C1D" w:rsidRDefault="001F2C1D">
      <w:pPr>
        <w:pStyle w:val="ConsPlusNormal"/>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1F2C1D" w:rsidRDefault="001F2C1D">
      <w:pPr>
        <w:pStyle w:val="ConsPlusNormal"/>
        <w:ind w:firstLine="540"/>
        <w:jc w:val="both"/>
      </w:pPr>
      <w:r>
        <w:lastRenderedPageBreak/>
        <w:t xml:space="preserve">5. Антикоррупционная экспертиза законов Самарской области, их проектов проводится в порядке, установленном </w:t>
      </w:r>
      <w:hyperlink w:anchor="P159" w:history="1">
        <w:r>
          <w:rPr>
            <w:color w:val="0000FF"/>
          </w:rPr>
          <w:t>статьей 10.1</w:t>
        </w:r>
      </w:hyperlink>
      <w:r>
        <w:t xml:space="preserve"> настоящего Закона.</w:t>
      </w:r>
    </w:p>
    <w:p w:rsidR="001F2C1D" w:rsidRDefault="001F2C1D">
      <w:pPr>
        <w:pStyle w:val="ConsPlusNormal"/>
        <w:ind w:firstLine="540"/>
        <w:jc w:val="both"/>
      </w:pPr>
      <w: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1F2C1D" w:rsidRDefault="001F2C1D">
      <w:pPr>
        <w:pStyle w:val="ConsPlusNormal"/>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1F2C1D" w:rsidRDefault="001F2C1D">
      <w:pPr>
        <w:pStyle w:val="ConsPlusNormal"/>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28" w:history="1">
        <w:r>
          <w:rPr>
            <w:color w:val="0000FF"/>
          </w:rPr>
          <w:t>порядке</w:t>
        </w:r>
      </w:hyperlink>
      <w:r>
        <w:t>, установленном постановлением Правительства Самарской области.</w:t>
      </w:r>
    </w:p>
    <w:p w:rsidR="001F2C1D" w:rsidRDefault="001F2C1D">
      <w:pPr>
        <w:pStyle w:val="ConsPlusNormal"/>
        <w:ind w:firstLine="540"/>
        <w:jc w:val="both"/>
      </w:pPr>
      <w:r>
        <w:t xml:space="preserve">Антикоррупционная экспертиза </w:t>
      </w:r>
      <w:proofErr w:type="gramStart"/>
      <w:r>
        <w:t>проектов нормативных правовых актов органов исполнительной власти Самарской области</w:t>
      </w:r>
      <w:proofErr w:type="gramEnd"/>
      <w:r>
        <w:t xml:space="preserve"> проводится органами исполнительной власти Самарской области в </w:t>
      </w:r>
      <w:hyperlink r:id="rId29" w:history="1">
        <w:r>
          <w:rPr>
            <w:color w:val="0000FF"/>
          </w:rPr>
          <w:t>порядке</w:t>
        </w:r>
      </w:hyperlink>
      <w:r>
        <w:t>, установленном постановлением Правительства Самарской области.</w:t>
      </w:r>
    </w:p>
    <w:p w:rsidR="001F2C1D" w:rsidRDefault="001F2C1D">
      <w:pPr>
        <w:pStyle w:val="ConsPlusNormal"/>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1F2C1D" w:rsidRDefault="001F2C1D">
      <w:pPr>
        <w:pStyle w:val="ConsPlusNormal"/>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1F2C1D" w:rsidRDefault="001F2C1D">
      <w:pPr>
        <w:pStyle w:val="ConsPlusNormal"/>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1F2C1D" w:rsidRDefault="001F2C1D">
      <w:pPr>
        <w:pStyle w:val="ConsPlusNormal"/>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1F2C1D" w:rsidRDefault="001F2C1D">
      <w:pPr>
        <w:pStyle w:val="ConsPlusNormal"/>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1F2C1D" w:rsidRDefault="001F2C1D">
      <w:pPr>
        <w:pStyle w:val="ConsPlusNormal"/>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1F2C1D" w:rsidRDefault="001F2C1D">
      <w:pPr>
        <w:pStyle w:val="ConsPlusNormal"/>
        <w:jc w:val="both"/>
      </w:pPr>
      <w:r>
        <w:t xml:space="preserve">(в ред. </w:t>
      </w:r>
      <w:hyperlink r:id="rId30" w:history="1">
        <w:r>
          <w:rPr>
            <w:color w:val="0000FF"/>
          </w:rPr>
          <w:t>Закона</w:t>
        </w:r>
      </w:hyperlink>
      <w:r>
        <w:t xml:space="preserve"> Самарской области от 10.10.2012 N 81-ГД)</w:t>
      </w:r>
    </w:p>
    <w:p w:rsidR="001F2C1D" w:rsidRDefault="001F2C1D">
      <w:pPr>
        <w:pStyle w:val="ConsPlusNormal"/>
        <w:ind w:firstLine="540"/>
        <w:jc w:val="both"/>
      </w:pPr>
      <w:r>
        <w:t>Направлению в прокуратуру подлежат нормативные правовые акты по вопросам, касающимся:</w:t>
      </w:r>
    </w:p>
    <w:p w:rsidR="001F2C1D" w:rsidRDefault="001F2C1D">
      <w:pPr>
        <w:pStyle w:val="ConsPlusNormal"/>
        <w:ind w:firstLine="540"/>
        <w:jc w:val="both"/>
      </w:pPr>
      <w:r>
        <w:t>1) прав, свобод и обязанностей человека и гражданина;</w:t>
      </w:r>
    </w:p>
    <w:p w:rsidR="001F2C1D" w:rsidRDefault="001F2C1D">
      <w:pPr>
        <w:pStyle w:val="ConsPlusNormal"/>
        <w:ind w:firstLine="540"/>
        <w:jc w:val="both"/>
      </w:pPr>
      <w:proofErr w:type="gramStart"/>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1F2C1D" w:rsidRDefault="001F2C1D">
      <w:pPr>
        <w:pStyle w:val="ConsPlusNormal"/>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1F2C1D" w:rsidRDefault="001F2C1D">
      <w:pPr>
        <w:pStyle w:val="ConsPlusNormal"/>
      </w:pPr>
      <w:r>
        <w:t xml:space="preserve">(часть 9.1 введена </w:t>
      </w:r>
      <w:hyperlink r:id="rId31" w:history="1">
        <w:r>
          <w:rPr>
            <w:color w:val="0000FF"/>
          </w:rPr>
          <w:t>Законом</w:t>
        </w:r>
      </w:hyperlink>
      <w:r>
        <w:t xml:space="preserve"> Самарской области от 07.07.2010 N 78-ГД)</w:t>
      </w:r>
    </w:p>
    <w:p w:rsidR="001F2C1D" w:rsidRDefault="001F2C1D">
      <w:pPr>
        <w:pStyle w:val="ConsPlusNormal"/>
        <w:ind w:firstLine="540"/>
        <w:jc w:val="both"/>
      </w:pPr>
      <w:bookmarkStart w:id="3" w:name="P147"/>
      <w:bookmarkEnd w:id="3"/>
      <w:r>
        <w:t xml:space="preserve">10. </w:t>
      </w:r>
      <w:proofErr w:type="gramStart"/>
      <w:r>
        <w:t xml:space="preserve">Независимая антикоррупционная экспертиза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roofErr w:type="gramEnd"/>
    </w:p>
    <w:p w:rsidR="001F2C1D" w:rsidRDefault="001F2C1D">
      <w:pPr>
        <w:pStyle w:val="ConsPlusNormal"/>
        <w:ind w:firstLine="540"/>
        <w:jc w:val="both"/>
      </w:pPr>
      <w:proofErr w:type="gramStart"/>
      <w:r>
        <w:t xml:space="preserve">В целях обеспечения возможности проведения независимой антикоррупционной </w:t>
      </w:r>
      <w:r>
        <w:lastRenderedPageBreak/>
        <w:t xml:space="preserve">экспертизы проектов нормативных правовых актов, указанных в </w:t>
      </w:r>
      <w:hyperlink w:anchor="P147"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roofErr w:type="gramEnd"/>
    </w:p>
    <w:p w:rsidR="001F2C1D" w:rsidRDefault="001F2C1D">
      <w:pPr>
        <w:pStyle w:val="ConsPlusNormal"/>
        <w:jc w:val="both"/>
      </w:pPr>
      <w:r>
        <w:t xml:space="preserve">(в ред. </w:t>
      </w:r>
      <w:hyperlink r:id="rId33" w:history="1">
        <w:r>
          <w:rPr>
            <w:color w:val="0000FF"/>
          </w:rPr>
          <w:t>Закона</w:t>
        </w:r>
      </w:hyperlink>
      <w:r>
        <w:t xml:space="preserve"> Самарской области от 10.10.2012 N 94-ГД)</w:t>
      </w:r>
    </w:p>
    <w:p w:rsidR="001F2C1D" w:rsidRDefault="001F2C1D">
      <w:pPr>
        <w:pStyle w:val="ConsPlusNormal"/>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1F2C1D" w:rsidRDefault="001F2C1D">
      <w:pPr>
        <w:pStyle w:val="ConsPlusNormal"/>
        <w:jc w:val="both"/>
      </w:pPr>
      <w:r>
        <w:t>(</w:t>
      </w:r>
      <w:proofErr w:type="gramStart"/>
      <w:r>
        <w:t>ч</w:t>
      </w:r>
      <w:proofErr w:type="gramEnd"/>
      <w:r>
        <w:t xml:space="preserve">асть 10 в ред. </w:t>
      </w:r>
      <w:hyperlink r:id="rId34" w:history="1">
        <w:r>
          <w:rPr>
            <w:color w:val="0000FF"/>
          </w:rPr>
          <w:t>Закона</w:t>
        </w:r>
      </w:hyperlink>
      <w:r>
        <w:t xml:space="preserve"> Самарской области от 14.02.2012 N 5-ГД)</w:t>
      </w:r>
    </w:p>
    <w:p w:rsidR="001F2C1D" w:rsidRDefault="001F2C1D">
      <w:pPr>
        <w:pStyle w:val="ConsPlusNormal"/>
        <w:ind w:firstLine="540"/>
        <w:jc w:val="both"/>
      </w:pPr>
      <w:r>
        <w:t xml:space="preserve">11.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End"/>
    </w:p>
    <w:p w:rsidR="001F2C1D" w:rsidRDefault="001F2C1D">
      <w:pPr>
        <w:pStyle w:val="ConsPlusNormal"/>
        <w:jc w:val="both"/>
      </w:pPr>
      <w:r>
        <w:t>(</w:t>
      </w:r>
      <w:proofErr w:type="gramStart"/>
      <w:r>
        <w:t>ч</w:t>
      </w:r>
      <w:proofErr w:type="gramEnd"/>
      <w:r>
        <w:t xml:space="preserve">асть 11 введена </w:t>
      </w:r>
      <w:hyperlink r:id="rId35" w:history="1">
        <w:r>
          <w:rPr>
            <w:color w:val="0000FF"/>
          </w:rPr>
          <w:t>Законом</w:t>
        </w:r>
      </w:hyperlink>
      <w:r>
        <w:t xml:space="preserve"> Самарской области от 06.06.2012 N 41-ГД)</w:t>
      </w:r>
    </w:p>
    <w:p w:rsidR="001F2C1D" w:rsidRDefault="001F2C1D">
      <w:pPr>
        <w:pStyle w:val="ConsPlusNormal"/>
        <w:ind w:firstLine="540"/>
        <w:jc w:val="both"/>
      </w:pPr>
      <w:r>
        <w:t xml:space="preserve">12.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t xml:space="preserve"> данных нормативных правовых актов Самарской области.</w:t>
      </w:r>
    </w:p>
    <w:p w:rsidR="001F2C1D" w:rsidRDefault="001F2C1D">
      <w:pPr>
        <w:pStyle w:val="ConsPlusNormal"/>
        <w:jc w:val="both"/>
      </w:pPr>
      <w:r>
        <w:t xml:space="preserve">(часть 12 введена </w:t>
      </w:r>
      <w:hyperlink r:id="rId36" w:history="1">
        <w:r>
          <w:rPr>
            <w:color w:val="0000FF"/>
          </w:rPr>
          <w:t>Законом</w:t>
        </w:r>
      </w:hyperlink>
      <w:r>
        <w:t xml:space="preserve"> Самарской области от 06.06.2012 N 41-ГД)</w:t>
      </w:r>
    </w:p>
    <w:p w:rsidR="001F2C1D" w:rsidRDefault="001F2C1D">
      <w:pPr>
        <w:pStyle w:val="ConsPlusNormal"/>
        <w:ind w:firstLine="540"/>
        <w:jc w:val="both"/>
      </w:pPr>
      <w:r>
        <w:t xml:space="preserve">13. </w:t>
      </w:r>
      <w:proofErr w:type="gramStart"/>
      <w:r>
        <w:t>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w:t>
      </w:r>
      <w:proofErr w:type="gramEnd"/>
      <w: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1F2C1D" w:rsidRDefault="001F2C1D">
      <w:pPr>
        <w:pStyle w:val="ConsPlusNormal"/>
        <w:jc w:val="both"/>
      </w:pPr>
      <w:r>
        <w:t xml:space="preserve">(часть 13 введена </w:t>
      </w:r>
      <w:hyperlink r:id="rId37" w:history="1">
        <w:r>
          <w:rPr>
            <w:color w:val="0000FF"/>
          </w:rPr>
          <w:t>Законом</w:t>
        </w:r>
      </w:hyperlink>
      <w:r>
        <w:t xml:space="preserve"> Самарской области от 06.06.2012 N 41-ГД)</w:t>
      </w:r>
    </w:p>
    <w:p w:rsidR="001F2C1D" w:rsidRDefault="001F2C1D">
      <w:pPr>
        <w:pStyle w:val="ConsPlusNormal"/>
        <w:jc w:val="both"/>
      </w:pPr>
    </w:p>
    <w:p w:rsidR="001F2C1D" w:rsidRDefault="001F2C1D">
      <w:pPr>
        <w:pStyle w:val="ConsPlusNormal"/>
        <w:ind w:firstLine="540"/>
        <w:jc w:val="both"/>
      </w:pPr>
      <w:bookmarkStart w:id="4" w:name="P159"/>
      <w:bookmarkEnd w:id="4"/>
      <w:r>
        <w:t>Статья 10.1. Порядок проведения антикоррупционной экспертизы законов Самарской области, их проектов</w:t>
      </w:r>
    </w:p>
    <w:p w:rsidR="001F2C1D" w:rsidRDefault="001F2C1D">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Самарской области от 07.12.2009 N 139-ГД)</w:t>
      </w:r>
    </w:p>
    <w:p w:rsidR="001F2C1D" w:rsidRDefault="001F2C1D">
      <w:pPr>
        <w:pStyle w:val="ConsPlusNormal"/>
        <w:jc w:val="both"/>
      </w:pPr>
    </w:p>
    <w:p w:rsidR="001F2C1D" w:rsidRDefault="001F2C1D">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1F2C1D" w:rsidRDefault="001F2C1D">
      <w:pPr>
        <w:pStyle w:val="ConsPlusNormal"/>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1F2C1D" w:rsidRDefault="001F2C1D">
      <w:pPr>
        <w:pStyle w:val="ConsPlusNormal"/>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1F2C1D" w:rsidRDefault="001F2C1D">
      <w:pPr>
        <w:pStyle w:val="ConsPlusNormal"/>
        <w:ind w:firstLine="540"/>
        <w:jc w:val="both"/>
      </w:pPr>
      <w:r>
        <w:lastRenderedPageBreak/>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1F2C1D" w:rsidRDefault="001F2C1D">
      <w:pPr>
        <w:pStyle w:val="ConsPlusNormal"/>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1F2C1D" w:rsidRDefault="001F2C1D">
      <w:pPr>
        <w:pStyle w:val="ConsPlusNormal"/>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1F2C1D" w:rsidRDefault="001F2C1D">
      <w:pPr>
        <w:pStyle w:val="ConsPlusNormal"/>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1F2C1D" w:rsidRDefault="001F2C1D">
      <w:pPr>
        <w:pStyle w:val="ConsPlusNormal"/>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1F2C1D" w:rsidRDefault="001F2C1D">
      <w:pPr>
        <w:pStyle w:val="ConsPlusNormal"/>
        <w:ind w:firstLine="540"/>
        <w:jc w:val="both"/>
      </w:pPr>
      <w:r>
        <w:t xml:space="preserve">8. </w:t>
      </w:r>
      <w:proofErr w:type="gramStart"/>
      <w: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roofErr w:type="gramEnd"/>
    </w:p>
    <w:p w:rsidR="001F2C1D" w:rsidRDefault="001F2C1D">
      <w:pPr>
        <w:pStyle w:val="ConsPlusNormal"/>
        <w:ind w:firstLine="540"/>
        <w:jc w:val="both"/>
      </w:pPr>
      <w:r>
        <w:t xml:space="preserve">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t>ответственным</w:t>
      </w:r>
      <w:proofErr w:type="gramEnd"/>
      <w:r>
        <w:t xml:space="preserve"> по проекту закона Самарской области, мотивированные обоснования своего несогласия.</w:t>
      </w:r>
    </w:p>
    <w:p w:rsidR="001F2C1D" w:rsidRDefault="001F2C1D">
      <w:pPr>
        <w:pStyle w:val="ConsPlusNormal"/>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1F2C1D" w:rsidRDefault="001F2C1D">
      <w:pPr>
        <w:pStyle w:val="ConsPlusNormal"/>
        <w:jc w:val="both"/>
      </w:pPr>
    </w:p>
    <w:p w:rsidR="001F2C1D" w:rsidRDefault="001F2C1D">
      <w:pPr>
        <w:pStyle w:val="ConsPlusNormal"/>
        <w:ind w:firstLine="540"/>
        <w:jc w:val="both"/>
      </w:pPr>
      <w:r>
        <w:t>Статья 11. Антикоррупционный мониторинг</w:t>
      </w:r>
    </w:p>
    <w:p w:rsidR="001F2C1D" w:rsidRDefault="001F2C1D">
      <w:pPr>
        <w:pStyle w:val="ConsPlusNormal"/>
        <w:jc w:val="both"/>
      </w:pPr>
    </w:p>
    <w:p w:rsidR="001F2C1D" w:rsidRDefault="001F2C1D">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1F2C1D" w:rsidRDefault="001F2C1D">
      <w:pPr>
        <w:pStyle w:val="ConsPlusNormal"/>
        <w:jc w:val="both"/>
      </w:pPr>
      <w:r>
        <w:t>(</w:t>
      </w:r>
      <w:proofErr w:type="gramStart"/>
      <w:r>
        <w:t>в</w:t>
      </w:r>
      <w:proofErr w:type="gramEnd"/>
      <w:r>
        <w:t xml:space="preserve"> ред. </w:t>
      </w:r>
      <w:hyperlink r:id="rId39" w:history="1">
        <w:r>
          <w:rPr>
            <w:color w:val="0000FF"/>
          </w:rPr>
          <w:t>Закона</w:t>
        </w:r>
      </w:hyperlink>
      <w:r>
        <w:t xml:space="preserve"> Самарской области от 19.05.2014 N 56-ГД)</w:t>
      </w:r>
    </w:p>
    <w:p w:rsidR="001F2C1D" w:rsidRDefault="001F2C1D">
      <w:pPr>
        <w:pStyle w:val="ConsPlusNormal"/>
        <w:ind w:firstLine="540"/>
        <w:jc w:val="both"/>
      </w:pPr>
      <w:r>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1F2C1D" w:rsidRDefault="001F2C1D">
      <w:pPr>
        <w:pStyle w:val="ConsPlusNormal"/>
        <w:ind w:firstLine="540"/>
        <w:jc w:val="both"/>
      </w:pPr>
      <w:r>
        <w:t xml:space="preserve">3. К процессу проведения антикоррупционного мониторинга привлекаются субъекты </w:t>
      </w:r>
      <w:r>
        <w:lastRenderedPageBreak/>
        <w:t xml:space="preserve">антикоррупционной деятельности, предусмотренные </w:t>
      </w:r>
      <w:hyperlink w:anchor="P61" w:history="1">
        <w:r>
          <w:rPr>
            <w:color w:val="0000FF"/>
          </w:rPr>
          <w:t>статьей 5</w:t>
        </w:r>
      </w:hyperlink>
      <w:r>
        <w:t xml:space="preserve"> настоящего Закона, в том числе по их инициативе.</w:t>
      </w:r>
    </w:p>
    <w:p w:rsidR="001F2C1D" w:rsidRDefault="001F2C1D">
      <w:pPr>
        <w:pStyle w:val="ConsPlusNormal"/>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1F2C1D" w:rsidRDefault="001F2C1D">
      <w:pPr>
        <w:pStyle w:val="ConsPlusNormal"/>
        <w:jc w:val="both"/>
      </w:pPr>
      <w:r>
        <w:t>(</w:t>
      </w:r>
      <w:proofErr w:type="gramStart"/>
      <w:r>
        <w:t>ч</w:t>
      </w:r>
      <w:proofErr w:type="gramEnd"/>
      <w:r>
        <w:t xml:space="preserve">асть 3.1 введена </w:t>
      </w:r>
      <w:hyperlink r:id="rId40" w:history="1">
        <w:r>
          <w:rPr>
            <w:color w:val="0000FF"/>
          </w:rPr>
          <w:t>Законом</w:t>
        </w:r>
      </w:hyperlink>
      <w:r>
        <w:t xml:space="preserve"> Самарской области от 07.12.2009 N 139-ГД)</w:t>
      </w:r>
    </w:p>
    <w:p w:rsidR="001F2C1D" w:rsidRDefault="001F2C1D">
      <w:pPr>
        <w:pStyle w:val="ConsPlusNormal"/>
        <w:jc w:val="both"/>
      </w:pPr>
    </w:p>
    <w:p w:rsidR="001F2C1D" w:rsidRDefault="001F2C1D">
      <w:pPr>
        <w:pStyle w:val="ConsPlusNormal"/>
        <w:ind w:firstLine="540"/>
        <w:jc w:val="both"/>
      </w:pPr>
      <w:r>
        <w:t>Статья 12. Антикоррупционное образование и пропаганда</w:t>
      </w:r>
    </w:p>
    <w:p w:rsidR="001F2C1D" w:rsidRDefault="001F2C1D">
      <w:pPr>
        <w:pStyle w:val="ConsPlusNormal"/>
        <w:jc w:val="both"/>
      </w:pPr>
    </w:p>
    <w:p w:rsidR="001F2C1D" w:rsidRDefault="001F2C1D">
      <w:pPr>
        <w:pStyle w:val="ConsPlusNormal"/>
        <w:ind w:firstLine="540"/>
        <w:jc w:val="both"/>
      </w:pPr>
      <w:r>
        <w:t xml:space="preserve">1. </w:t>
      </w:r>
      <w:proofErr w:type="gramStart"/>
      <w:r>
        <w:t>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roofErr w:type="gramEnd"/>
    </w:p>
    <w:p w:rsidR="001F2C1D" w:rsidRDefault="001F2C1D">
      <w:pPr>
        <w:pStyle w:val="ConsPlusNormal"/>
        <w:jc w:val="both"/>
      </w:pPr>
      <w:r>
        <w:t>(</w:t>
      </w:r>
      <w:proofErr w:type="gramStart"/>
      <w:r>
        <w:t>ч</w:t>
      </w:r>
      <w:proofErr w:type="gramEnd"/>
      <w:r>
        <w:t xml:space="preserve">асть 1 в ред. </w:t>
      </w:r>
      <w:hyperlink r:id="rId41" w:history="1">
        <w:r>
          <w:rPr>
            <w:color w:val="0000FF"/>
          </w:rPr>
          <w:t>Закона</w:t>
        </w:r>
      </w:hyperlink>
      <w:r>
        <w:t xml:space="preserve"> Самарской области от 07.02.2014 N 17-ГД)</w:t>
      </w:r>
    </w:p>
    <w:p w:rsidR="001F2C1D" w:rsidRDefault="001F2C1D">
      <w:pPr>
        <w:pStyle w:val="ConsPlusNormal"/>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1F2C1D" w:rsidRDefault="001F2C1D">
      <w:pPr>
        <w:pStyle w:val="ConsPlusNormal"/>
        <w:jc w:val="both"/>
      </w:pPr>
    </w:p>
    <w:p w:rsidR="001F2C1D" w:rsidRDefault="001F2C1D">
      <w:pPr>
        <w:pStyle w:val="ConsPlusNormal"/>
        <w:ind w:firstLine="540"/>
        <w:jc w:val="both"/>
      </w:pPr>
      <w:bookmarkStart w:id="5" w:name="P189"/>
      <w:bookmarkEnd w:id="5"/>
      <w:r>
        <w:t>Статья 13. Отчеты о реализации мер антикоррупционной деятельности</w:t>
      </w:r>
    </w:p>
    <w:p w:rsidR="001F2C1D" w:rsidRDefault="001F2C1D">
      <w:pPr>
        <w:pStyle w:val="ConsPlusNormal"/>
        <w:jc w:val="both"/>
      </w:pPr>
    </w:p>
    <w:p w:rsidR="001F2C1D" w:rsidRDefault="001F2C1D">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1F2C1D" w:rsidRDefault="001F2C1D">
      <w:pPr>
        <w:pStyle w:val="ConsPlusNormal"/>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1F2C1D" w:rsidRDefault="001F2C1D">
      <w:pPr>
        <w:pStyle w:val="ConsPlusNormal"/>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1F2C1D" w:rsidRDefault="001F2C1D">
      <w:pPr>
        <w:pStyle w:val="ConsPlusNormal"/>
        <w:ind w:firstLine="540"/>
        <w:jc w:val="both"/>
      </w:pPr>
      <w:r>
        <w:t>- органов государственной статистики по Самарской области;</w:t>
      </w:r>
    </w:p>
    <w:p w:rsidR="001F2C1D" w:rsidRDefault="001F2C1D">
      <w:pPr>
        <w:pStyle w:val="ConsPlusNormal"/>
        <w:ind w:firstLine="540"/>
        <w:jc w:val="both"/>
      </w:pPr>
      <w:r>
        <w:t>- органов государственной власти Самарской области и государственных органов Самарской области;</w:t>
      </w:r>
    </w:p>
    <w:p w:rsidR="001F2C1D" w:rsidRDefault="001F2C1D">
      <w:pPr>
        <w:pStyle w:val="ConsPlusNormal"/>
        <w:ind w:firstLine="540"/>
        <w:jc w:val="both"/>
      </w:pPr>
      <w:r>
        <w:t>- органов местного самоуправления;</w:t>
      </w:r>
    </w:p>
    <w:p w:rsidR="001F2C1D" w:rsidRDefault="001F2C1D">
      <w:pPr>
        <w:pStyle w:val="ConsPlusNormal"/>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1F2C1D" w:rsidRDefault="001F2C1D">
      <w:pPr>
        <w:pStyle w:val="ConsPlusNormal"/>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1F2C1D" w:rsidRDefault="001F2C1D">
      <w:pPr>
        <w:pStyle w:val="ConsPlusNormal"/>
        <w:jc w:val="both"/>
      </w:pPr>
    </w:p>
    <w:p w:rsidR="001F2C1D" w:rsidRDefault="001F2C1D">
      <w:pPr>
        <w:pStyle w:val="ConsPlusTitle"/>
        <w:jc w:val="center"/>
      </w:pPr>
      <w:r>
        <w:t>Глава IV. ОРГАНИЗАЦИОННОЕ ОБЕСПЕЧЕНИЕ РЕАЛИЗАЦИИ</w:t>
      </w:r>
    </w:p>
    <w:p w:rsidR="001F2C1D" w:rsidRDefault="001F2C1D">
      <w:pPr>
        <w:pStyle w:val="ConsPlusTitle"/>
        <w:jc w:val="center"/>
      </w:pPr>
      <w:r>
        <w:t>АНТИКОРРУПЦИОННОЙ ПОЛИТИКИ В САМАРСКОЙ ОБЛАСТИ</w:t>
      </w:r>
    </w:p>
    <w:p w:rsidR="001F2C1D" w:rsidRDefault="001F2C1D">
      <w:pPr>
        <w:pStyle w:val="ConsPlusNormal"/>
        <w:jc w:val="both"/>
      </w:pPr>
    </w:p>
    <w:p w:rsidR="001F2C1D" w:rsidRDefault="001F2C1D">
      <w:pPr>
        <w:pStyle w:val="ConsPlusNormal"/>
        <w:ind w:firstLine="540"/>
        <w:jc w:val="both"/>
      </w:pPr>
      <w:r>
        <w:t xml:space="preserve">Статья 14. Утратила силу. - </w:t>
      </w:r>
      <w:hyperlink r:id="rId42" w:history="1">
        <w:r>
          <w:rPr>
            <w:color w:val="0000FF"/>
          </w:rPr>
          <w:t>Закон</w:t>
        </w:r>
      </w:hyperlink>
      <w:r>
        <w:t xml:space="preserve"> Самарской области от 07.12.2009 N 139-ГД.</w:t>
      </w:r>
    </w:p>
    <w:p w:rsidR="001F2C1D" w:rsidRDefault="001F2C1D">
      <w:pPr>
        <w:pStyle w:val="ConsPlusNormal"/>
        <w:jc w:val="both"/>
      </w:pPr>
    </w:p>
    <w:p w:rsidR="001F2C1D" w:rsidRDefault="001F2C1D">
      <w:pPr>
        <w:pStyle w:val="ConsPlusNormal"/>
        <w:ind w:firstLine="540"/>
        <w:jc w:val="both"/>
      </w:pPr>
      <w:r>
        <w:t>Статья 15. Совещательные и экспертные органы</w:t>
      </w:r>
    </w:p>
    <w:p w:rsidR="001F2C1D" w:rsidRDefault="001F2C1D">
      <w:pPr>
        <w:pStyle w:val="ConsPlusNormal"/>
        <w:jc w:val="both"/>
      </w:pPr>
    </w:p>
    <w:p w:rsidR="001F2C1D" w:rsidRDefault="001F2C1D">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коллегиальный совещательный орган - областная межведомственная комиссия по противодействию коррупции (далее - комиссия).</w:t>
      </w:r>
    </w:p>
    <w:p w:rsidR="001F2C1D" w:rsidRDefault="001F2C1D">
      <w:pPr>
        <w:pStyle w:val="ConsPlusNormal"/>
        <w:ind w:firstLine="540"/>
        <w:jc w:val="both"/>
      </w:pPr>
      <w:r>
        <w:t xml:space="preserve">2. Информационное и организационно-техническое обеспечение деятельности комиссии возлагается на аппарат комиссии, функции которого исполняет уполномоченный орган исполнительной власти Самарской области по реализации государственной политики в сфере </w:t>
      </w:r>
      <w:r>
        <w:lastRenderedPageBreak/>
        <w:t>противодействия коррупции.</w:t>
      </w:r>
    </w:p>
    <w:p w:rsidR="001F2C1D" w:rsidRDefault="001F2C1D">
      <w:pPr>
        <w:pStyle w:val="ConsPlusNormal"/>
        <w:jc w:val="both"/>
      </w:pPr>
      <w:r>
        <w:t>(</w:t>
      </w:r>
      <w:proofErr w:type="gramStart"/>
      <w:r>
        <w:t>ч</w:t>
      </w:r>
      <w:proofErr w:type="gramEnd"/>
      <w:r>
        <w:t xml:space="preserve">асть 2 в ред. </w:t>
      </w:r>
      <w:hyperlink r:id="rId43" w:history="1">
        <w:r>
          <w:rPr>
            <w:color w:val="0000FF"/>
          </w:rPr>
          <w:t>Закона</w:t>
        </w:r>
      </w:hyperlink>
      <w:r>
        <w:t xml:space="preserve"> Самарской области от 17.01.2014 N 11-ГД)</w:t>
      </w:r>
    </w:p>
    <w:p w:rsidR="001F2C1D" w:rsidRDefault="001F2C1D">
      <w:pPr>
        <w:pStyle w:val="ConsPlusNormal"/>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1F2C1D" w:rsidRDefault="001F2C1D">
      <w:pPr>
        <w:pStyle w:val="ConsPlusNormal"/>
        <w:jc w:val="both"/>
      </w:pPr>
    </w:p>
    <w:p w:rsidR="001F2C1D" w:rsidRDefault="001F2C1D">
      <w:pPr>
        <w:pStyle w:val="ConsPlusTitle"/>
        <w:jc w:val="center"/>
      </w:pPr>
      <w:r>
        <w:t>Глава V. ЗАКЛЮЧИТЕЛЬНЫЕ ПОЛОЖЕНИЯ</w:t>
      </w:r>
    </w:p>
    <w:p w:rsidR="001F2C1D" w:rsidRDefault="001F2C1D">
      <w:pPr>
        <w:pStyle w:val="ConsPlusNormal"/>
        <w:jc w:val="both"/>
      </w:pPr>
    </w:p>
    <w:p w:rsidR="001F2C1D" w:rsidRDefault="001F2C1D">
      <w:pPr>
        <w:pStyle w:val="ConsPlusNormal"/>
        <w:ind w:firstLine="540"/>
        <w:jc w:val="both"/>
      </w:pPr>
      <w:r>
        <w:t>Статья 16. Вступление в силу настоящего Закона</w:t>
      </w:r>
    </w:p>
    <w:p w:rsidR="001F2C1D" w:rsidRDefault="001F2C1D">
      <w:pPr>
        <w:pStyle w:val="ConsPlusNormal"/>
        <w:jc w:val="both"/>
      </w:pPr>
    </w:p>
    <w:p w:rsidR="001F2C1D" w:rsidRDefault="001F2C1D">
      <w:pPr>
        <w:pStyle w:val="ConsPlusNormal"/>
        <w:ind w:firstLine="540"/>
        <w:jc w:val="both"/>
      </w:pPr>
      <w:r>
        <w:t>Настоящий Закон вступает в силу по истечении десяти дней со дня его официального опубликования.</w:t>
      </w:r>
    </w:p>
    <w:p w:rsidR="001F2C1D" w:rsidRDefault="001F2C1D">
      <w:pPr>
        <w:pStyle w:val="ConsPlusNormal"/>
        <w:jc w:val="both"/>
      </w:pPr>
    </w:p>
    <w:p w:rsidR="001F2C1D" w:rsidRDefault="001F2C1D">
      <w:pPr>
        <w:pStyle w:val="ConsPlusNormal"/>
        <w:jc w:val="right"/>
      </w:pPr>
      <w:r>
        <w:t>И.о. Губернатора Самарской области</w:t>
      </w:r>
    </w:p>
    <w:p w:rsidR="001F2C1D" w:rsidRDefault="001F2C1D">
      <w:pPr>
        <w:pStyle w:val="ConsPlusNormal"/>
        <w:jc w:val="right"/>
      </w:pPr>
      <w:r>
        <w:t>А.П.НЕФЕДОВ</w:t>
      </w:r>
    </w:p>
    <w:p w:rsidR="001F2C1D" w:rsidRDefault="001F2C1D">
      <w:pPr>
        <w:pStyle w:val="ConsPlusNormal"/>
      </w:pPr>
      <w:r>
        <w:t>г. Самара</w:t>
      </w:r>
    </w:p>
    <w:p w:rsidR="001F2C1D" w:rsidRDefault="001F2C1D">
      <w:pPr>
        <w:pStyle w:val="ConsPlusNormal"/>
      </w:pPr>
      <w:r>
        <w:t>10 марта 2009 года</w:t>
      </w:r>
    </w:p>
    <w:p w:rsidR="001F2C1D" w:rsidRDefault="001F2C1D">
      <w:pPr>
        <w:pStyle w:val="ConsPlusNormal"/>
      </w:pPr>
      <w:r>
        <w:t>N 23-ГД</w:t>
      </w:r>
    </w:p>
    <w:p w:rsidR="001F2C1D" w:rsidRDefault="001F2C1D">
      <w:pPr>
        <w:pStyle w:val="ConsPlusNormal"/>
        <w:jc w:val="both"/>
      </w:pPr>
    </w:p>
    <w:p w:rsidR="001F2C1D" w:rsidRDefault="001F2C1D">
      <w:pPr>
        <w:pStyle w:val="ConsPlusNormal"/>
        <w:jc w:val="both"/>
      </w:pPr>
    </w:p>
    <w:p w:rsidR="001F2C1D" w:rsidRDefault="001F2C1D">
      <w:pPr>
        <w:pStyle w:val="ConsPlusNormal"/>
        <w:pBdr>
          <w:top w:val="single" w:sz="6" w:space="0" w:color="auto"/>
        </w:pBdr>
        <w:spacing w:before="100" w:after="100"/>
        <w:jc w:val="both"/>
        <w:rPr>
          <w:sz w:val="2"/>
          <w:szCs w:val="2"/>
        </w:rPr>
      </w:pPr>
    </w:p>
    <w:p w:rsidR="00B6126D" w:rsidRDefault="00B6126D"/>
    <w:sectPr w:rsidR="00B6126D" w:rsidSect="005A4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1D"/>
    <w:rsid w:val="001F2C1D"/>
    <w:rsid w:val="00B6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C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6B19FE06493CF183F3436C262F82B812C34884685D5A54E30D818BCEB7C32EEE2BFC304C917840468F94F43H" TargetMode="External"/><Relationship Id="rId13" Type="http://schemas.openxmlformats.org/officeDocument/2006/relationships/hyperlink" Target="consultantplus://offline/ref=A676B19FE06493CF183F3436C262F82B812C34884081D6A44B30D818BCEB7C32EEE2BFC304C917840468F94F43H" TargetMode="External"/><Relationship Id="rId18" Type="http://schemas.openxmlformats.org/officeDocument/2006/relationships/hyperlink" Target="consultantplus://offline/ref=A676B19FE06493CF183F3420C10EA423852F6D804ED289F3413A8D4440H" TargetMode="External"/><Relationship Id="rId26" Type="http://schemas.openxmlformats.org/officeDocument/2006/relationships/hyperlink" Target="consultantplus://offline/ref=A676B19FE06493CF183F3436C262F82B812C34884186D2A64B30D818BCEB7C32EEE2BFC304C917840469F04F43H" TargetMode="External"/><Relationship Id="rId39" Type="http://schemas.openxmlformats.org/officeDocument/2006/relationships/hyperlink" Target="consultantplus://offline/ref=A676B19FE06493CF183F3436C262F82B812C3488408CD3A14930D818BCEB7C32EEE2BFC304C917840468FC4F47H" TargetMode="External"/><Relationship Id="rId3" Type="http://schemas.openxmlformats.org/officeDocument/2006/relationships/settings" Target="settings.xml"/><Relationship Id="rId21" Type="http://schemas.openxmlformats.org/officeDocument/2006/relationships/hyperlink" Target="consultantplus://offline/ref=A676B19FE06493CF183F3436C262F82B812C3488418CD5A54A30D818BCEB7C32EEE2BFC304C917840469F84F40H" TargetMode="External"/><Relationship Id="rId34" Type="http://schemas.openxmlformats.org/officeDocument/2006/relationships/hyperlink" Target="consultantplus://offline/ref=A676B19FE06493CF183F3436C262F82B812C34884184D1A74E30D818BCEB7C32EEE2BFC304C917840468F94F43H" TargetMode="External"/><Relationship Id="rId42" Type="http://schemas.openxmlformats.org/officeDocument/2006/relationships/hyperlink" Target="consultantplus://offline/ref=A676B19FE06493CF183F3436C262F82B812C34884780D3A14430D818BCEB7C32EEE2BFC304C917840468FD4F4DH" TargetMode="External"/><Relationship Id="rId7" Type="http://schemas.openxmlformats.org/officeDocument/2006/relationships/hyperlink" Target="consultantplus://offline/ref=A676B19FE06493CF183F3436C262F82B812C3488478CD0A54F30D818BCEB7C32EEE2BFC304C917840468F94F43H" TargetMode="External"/><Relationship Id="rId12" Type="http://schemas.openxmlformats.org/officeDocument/2006/relationships/hyperlink" Target="consultantplus://offline/ref=A676B19FE06493CF183F3436C262F82B812C34884181D1A64D30D818BCEB7C32EEE2BFC304C917840468F94F43H" TargetMode="External"/><Relationship Id="rId17" Type="http://schemas.openxmlformats.org/officeDocument/2006/relationships/hyperlink" Target="consultantplus://offline/ref=A676B19FE06493CF183F3436C262F82B812C34884780D3A14430D818BCEB7C32EEE2BFC304C917840468F94F4CH" TargetMode="External"/><Relationship Id="rId25" Type="http://schemas.openxmlformats.org/officeDocument/2006/relationships/hyperlink" Target="consultantplus://offline/ref=A676B19FE06493CF183F3436C262F82B812C3488408CD3A14930D818BCEB7C32EEE2BFC304C917840468FC4F46H" TargetMode="External"/><Relationship Id="rId33" Type="http://schemas.openxmlformats.org/officeDocument/2006/relationships/hyperlink" Target="consultantplus://offline/ref=A676B19FE06493CF183F3436C262F82B812C34884181D1A64D30D818BCEB7C32EEE2BFC304C917840468F94F43H" TargetMode="External"/><Relationship Id="rId38" Type="http://schemas.openxmlformats.org/officeDocument/2006/relationships/hyperlink" Target="consultantplus://offline/ref=A676B19FE06493CF183F3436C262F82B812C34884780D3A14430D818BCEB7C32EEE2BFC304C917840468FA4F40H" TargetMode="External"/><Relationship Id="rId2" Type="http://schemas.microsoft.com/office/2007/relationships/stylesWithEffects" Target="stylesWithEffects.xml"/><Relationship Id="rId16" Type="http://schemas.openxmlformats.org/officeDocument/2006/relationships/hyperlink" Target="consultantplus://offline/ref=A676B19FE06493CF183F3436C262F82B812C3488408CD3A04B30D818BCEB7C32EEE2BFC304C917840468FE4F4DH" TargetMode="External"/><Relationship Id="rId20" Type="http://schemas.openxmlformats.org/officeDocument/2006/relationships/hyperlink" Target="consultantplus://offline/ref=A676B19FE06493CF183F3436C262F82B812C34884780D3A14430D818BCEB7C32EEE2BFC304C917840468F94F4DH" TargetMode="External"/><Relationship Id="rId29" Type="http://schemas.openxmlformats.org/officeDocument/2006/relationships/hyperlink" Target="consultantplus://offline/ref=A676B19FE06493CF183F3436C262F82B812C34884686D4AF4A30D818BCEB7C32EEE2BFC304C917840468F84F45H" TargetMode="External"/><Relationship Id="rId41" Type="http://schemas.openxmlformats.org/officeDocument/2006/relationships/hyperlink" Target="consultantplus://offline/ref=A676B19FE06493CF183F3436C262F82B812C34884082D4A44B30D818BCEB7C32EEE2BFC304C917840469FA4F45H" TargetMode="External"/><Relationship Id="rId1" Type="http://schemas.openxmlformats.org/officeDocument/2006/relationships/styles" Target="styles.xml"/><Relationship Id="rId6" Type="http://schemas.openxmlformats.org/officeDocument/2006/relationships/hyperlink" Target="consultantplus://offline/ref=A676B19FE06493CF183F3436C262F82B812C34884780D3A14430D818BCEB7C32EEE2BFC304C917840468F94F43H" TargetMode="External"/><Relationship Id="rId11" Type="http://schemas.openxmlformats.org/officeDocument/2006/relationships/hyperlink" Target="consultantplus://offline/ref=A676B19FE06493CF183F3436C262F82B812C34884181D1A54E30D818BCEB7C32EEE2BFC304C917840468F84F45H" TargetMode="External"/><Relationship Id="rId24" Type="http://schemas.openxmlformats.org/officeDocument/2006/relationships/hyperlink" Target="consultantplus://offline/ref=A676B19FE06493CF183F3436C262F82B812C34884685D5A54E30D818BCEB7C32EEE2BFC304C917840468F84F44H" TargetMode="External"/><Relationship Id="rId32" Type="http://schemas.openxmlformats.org/officeDocument/2006/relationships/hyperlink" Target="consultantplus://offline/ref=A676B19FE06493CF183F3420C10EA42386206E8D4C86DEF1106F8345EBE27665A9ADE68140C416864043H" TargetMode="External"/><Relationship Id="rId37" Type="http://schemas.openxmlformats.org/officeDocument/2006/relationships/hyperlink" Target="consultantplus://offline/ref=A676B19FE06493CF183F3436C262F82B812C34884186D2A64B30D818BCEB7C32EEE2BFC304C917840469F04F4DH" TargetMode="External"/><Relationship Id="rId40" Type="http://schemas.openxmlformats.org/officeDocument/2006/relationships/hyperlink" Target="consultantplus://offline/ref=A676B19FE06493CF183F3436C262F82B812C34884780D3A14430D818BCEB7C32EEE2BFC304C917840468FD4F43H"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676B19FE06493CF183F3436C262F82B812C3488408CD3A14930D818BCEB7C32EEE2BFC304C917840468FC4F45H" TargetMode="External"/><Relationship Id="rId23" Type="http://schemas.openxmlformats.org/officeDocument/2006/relationships/hyperlink" Target="consultantplus://offline/ref=A676B19FE06493CF183F3436C262F82B812C34884685D5A54E30D818BCEB7C32EEE2BFC304C917840468F94F4DH" TargetMode="External"/><Relationship Id="rId28" Type="http://schemas.openxmlformats.org/officeDocument/2006/relationships/hyperlink" Target="consultantplus://offline/ref=A676B19FE06493CF183F3436C262F82B812C34884686D4AF4A30D818BCEB7C32EEE2BFC304C917840468F84F45H" TargetMode="External"/><Relationship Id="rId36" Type="http://schemas.openxmlformats.org/officeDocument/2006/relationships/hyperlink" Target="consultantplus://offline/ref=A676B19FE06493CF183F3436C262F82B812C34884186D2A64B30D818BCEB7C32EEE2BFC304C917840469F04F4DH" TargetMode="External"/><Relationship Id="rId10" Type="http://schemas.openxmlformats.org/officeDocument/2006/relationships/hyperlink" Target="consultantplus://offline/ref=A676B19FE06493CF183F3436C262F82B812C34884186D2A64B30D818BCEB7C32EEE2BFC304C917840469F04F42H" TargetMode="External"/><Relationship Id="rId19" Type="http://schemas.openxmlformats.org/officeDocument/2006/relationships/hyperlink" Target="consultantplus://offline/ref=A676B19FE06493CF183F3436C262F82B812C34884285D4A54C30D818BCEB7C324E4EH" TargetMode="External"/><Relationship Id="rId31" Type="http://schemas.openxmlformats.org/officeDocument/2006/relationships/hyperlink" Target="consultantplus://offline/ref=A676B19FE06493CF183F3436C262F82B812C3488478CD0A54F30D818BCEB7C32EEE2BFC304C917840468F94F43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76B19FE06493CF183F3436C262F82B812C34884184D1A74E30D818BCEB7C32EEE2BFC304C917840468F94F43H" TargetMode="External"/><Relationship Id="rId14" Type="http://schemas.openxmlformats.org/officeDocument/2006/relationships/hyperlink" Target="consultantplus://offline/ref=A676B19FE06493CF183F3436C262F82B812C34884082D4A44B30D818BCEB7C32EEE2BFC304C917840469FA4F45H" TargetMode="External"/><Relationship Id="rId22" Type="http://schemas.openxmlformats.org/officeDocument/2006/relationships/hyperlink" Target="consultantplus://offline/ref=A676B19FE06493CF183F3436C262F82B812C3488408CD3A04B30D818BCEB7C32EEE2BFC304C917840468FE4F4DH" TargetMode="External"/><Relationship Id="rId27" Type="http://schemas.openxmlformats.org/officeDocument/2006/relationships/hyperlink" Target="consultantplus://offline/ref=A676B19FE06493CF183F3436C262F82B812C34884780D3A14430D818BCEB7C32EEE2BFC304C917840468F84F4CH" TargetMode="External"/><Relationship Id="rId30" Type="http://schemas.openxmlformats.org/officeDocument/2006/relationships/hyperlink" Target="consultantplus://offline/ref=A676B19FE06493CF183F3436C262F82B812C34884181D1A54E30D818BCEB7C32EEE2BFC304C917840468F84F45H" TargetMode="External"/><Relationship Id="rId35" Type="http://schemas.openxmlformats.org/officeDocument/2006/relationships/hyperlink" Target="consultantplus://offline/ref=A676B19FE06493CF183F3436C262F82B812C34884186D2A64B30D818BCEB7C32EEE2BFC304C917840469F04F4DH" TargetMode="External"/><Relationship Id="rId43" Type="http://schemas.openxmlformats.org/officeDocument/2006/relationships/hyperlink" Target="consultantplus://offline/ref=A676B19FE06493CF183F3436C262F82B812C34884081D6A44B30D818BCEB7C32EEE2BFC304C917840468F94F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4853</Words>
  <Characters>27668</Characters>
  <Application>Microsoft Office Word</Application>
  <DocSecurity>0</DocSecurity>
  <Lines>230</Lines>
  <Paragraphs>64</Paragraphs>
  <ScaleCrop>false</ScaleCrop>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2015-07-30T07:56:00Z</dcterms:created>
  <dcterms:modified xsi:type="dcterms:W3CDTF">2015-07-30T07:57:00Z</dcterms:modified>
</cp:coreProperties>
</file>